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E90FA" w14:textId="77777777" w:rsidR="005D7DE1" w:rsidRPr="008D512C" w:rsidRDefault="005D7DE1" w:rsidP="00311896">
      <w:pPr>
        <w:jc w:val="center"/>
        <w:rPr>
          <w:b/>
        </w:rPr>
      </w:pPr>
      <w:bookmarkStart w:id="0" w:name="_GoBack"/>
      <w:bookmarkEnd w:id="0"/>
      <w:r w:rsidRPr="008D512C">
        <w:rPr>
          <w:b/>
        </w:rPr>
        <w:t>ДОГОВОР</w:t>
      </w:r>
    </w:p>
    <w:p w14:paraId="12FC8C6F" w14:textId="77777777" w:rsidR="005D7DE1" w:rsidRPr="007C2ECA" w:rsidRDefault="005D7DE1" w:rsidP="00311896">
      <w:pPr>
        <w:jc w:val="center"/>
        <w:rPr>
          <w:b/>
          <w:lang w:val="en-US"/>
        </w:rPr>
      </w:pPr>
      <w:r w:rsidRPr="008D512C">
        <w:rPr>
          <w:b/>
        </w:rPr>
        <w:t xml:space="preserve">купли-продажи имущества </w:t>
      </w:r>
    </w:p>
    <w:p w14:paraId="7DA427FB" w14:textId="77777777" w:rsidR="00537A91" w:rsidRPr="008D512C" w:rsidRDefault="00537A91" w:rsidP="00311896">
      <w:pPr>
        <w:jc w:val="center"/>
        <w:rPr>
          <w:b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70"/>
      </w:tblGrid>
      <w:tr w:rsidR="00537A91" w:rsidRPr="008D512C" w14:paraId="093731EA" w14:textId="77777777" w:rsidTr="00537A91">
        <w:tc>
          <w:tcPr>
            <w:tcW w:w="5069" w:type="dxa"/>
          </w:tcPr>
          <w:p w14:paraId="1D9EC817" w14:textId="77777777" w:rsidR="00537A91" w:rsidRPr="008D512C" w:rsidRDefault="00537A91" w:rsidP="00F6306E">
            <w:r w:rsidRPr="008D512C">
              <w:t xml:space="preserve">г. </w:t>
            </w:r>
            <w:r w:rsidR="00F6306E" w:rsidRPr="008D512C">
              <w:t>Москва</w:t>
            </w:r>
          </w:p>
        </w:tc>
        <w:tc>
          <w:tcPr>
            <w:tcW w:w="5070" w:type="dxa"/>
          </w:tcPr>
          <w:p w14:paraId="6F6ED03A" w14:textId="4877C4E0" w:rsidR="00537A91" w:rsidRPr="008D512C" w:rsidRDefault="008D512C" w:rsidP="00A60370">
            <w:pPr>
              <w:jc w:val="right"/>
              <w:rPr>
                <w:highlight w:val="yellow"/>
              </w:rPr>
            </w:pPr>
            <w:r w:rsidRPr="008D512C">
              <w:t>«</w:t>
            </w:r>
            <w:r w:rsidR="00020321" w:rsidRPr="008D512C">
              <w:t>__</w:t>
            </w:r>
            <w:r w:rsidRPr="008D512C">
              <w:t>»</w:t>
            </w:r>
            <w:r w:rsidR="00537A91" w:rsidRPr="008D512C">
              <w:t xml:space="preserve"> </w:t>
            </w:r>
            <w:r w:rsidR="00020321" w:rsidRPr="008D512C">
              <w:t>_____</w:t>
            </w:r>
            <w:r w:rsidR="00537A91" w:rsidRPr="008D512C">
              <w:t xml:space="preserve"> 20</w:t>
            </w:r>
            <w:r w:rsidR="00EF498B" w:rsidRPr="008D512C">
              <w:t>2</w:t>
            </w:r>
            <w:r w:rsidR="00317441">
              <w:t>4</w:t>
            </w:r>
            <w:r w:rsidR="00537A91" w:rsidRPr="008D512C">
              <w:t xml:space="preserve"> г.</w:t>
            </w:r>
          </w:p>
        </w:tc>
      </w:tr>
    </w:tbl>
    <w:p w14:paraId="2582A6C4" w14:textId="77777777" w:rsidR="00DD056E" w:rsidRPr="008D512C" w:rsidRDefault="00DD056E" w:rsidP="00311896">
      <w:pPr>
        <w:jc w:val="center"/>
        <w:rPr>
          <w:b/>
        </w:rPr>
      </w:pPr>
    </w:p>
    <w:p w14:paraId="20446EFE" w14:textId="7C60BE7A" w:rsidR="008D512C" w:rsidRPr="009575D4" w:rsidRDefault="008D512C" w:rsidP="008D512C">
      <w:pPr>
        <w:ind w:firstLine="426"/>
        <w:jc w:val="both"/>
        <w:rPr>
          <w:rFonts w:eastAsia="Calibri"/>
        </w:rPr>
      </w:pPr>
      <w:r>
        <w:rPr>
          <w:rFonts w:eastAsia="Calibri"/>
          <w:b/>
        </w:rPr>
        <w:t>Акционерное общество «Антипинский нефтеперерабатывающий завод»</w:t>
      </w:r>
      <w:r w:rsidRPr="009575D4">
        <w:rPr>
          <w:rFonts w:eastAsia="Calibri"/>
          <w:b/>
        </w:rPr>
        <w:t xml:space="preserve"> </w:t>
      </w:r>
      <w:r w:rsidRPr="009575D4">
        <w:rPr>
          <w:rFonts w:eastAsia="Calibri"/>
        </w:rPr>
        <w:t>(</w:t>
      </w:r>
      <w:r w:rsidRPr="008D512C">
        <w:rPr>
          <w:rFonts w:eastAsia="Calibri"/>
        </w:rPr>
        <w:t>ИНН 7204084481, ОГРН 1047200609202</w:t>
      </w:r>
      <w:r w:rsidRPr="009575D4">
        <w:rPr>
          <w:rFonts w:eastAsia="Calibri"/>
        </w:rPr>
        <w:t xml:space="preserve">, </w:t>
      </w:r>
      <w:r>
        <w:rPr>
          <w:rFonts w:eastAsia="Calibri"/>
        </w:rPr>
        <w:t>АО «Антипинск</w:t>
      </w:r>
      <w:r w:rsidR="00042FA7">
        <w:rPr>
          <w:rFonts w:eastAsia="Calibri"/>
        </w:rPr>
        <w:t>и</w:t>
      </w:r>
      <w:r>
        <w:rPr>
          <w:rFonts w:eastAsia="Calibri"/>
        </w:rPr>
        <w:t>й НПЗ»</w:t>
      </w:r>
      <w:r w:rsidRPr="009575D4">
        <w:rPr>
          <w:rFonts w:eastAsia="Calibri"/>
        </w:rPr>
        <w:t xml:space="preserve">) в лице Конкурсного управляющего </w:t>
      </w:r>
      <w:r>
        <w:rPr>
          <w:rFonts w:eastAsia="Calibri"/>
        </w:rPr>
        <w:t>Сичевого Константина Михайловича</w:t>
      </w:r>
      <w:r w:rsidRPr="009575D4">
        <w:rPr>
          <w:rFonts w:eastAsia="Calibri"/>
        </w:rPr>
        <w:t xml:space="preserve"> (</w:t>
      </w:r>
      <w:r w:rsidRPr="008D512C">
        <w:rPr>
          <w:rFonts w:eastAsia="Calibri"/>
        </w:rPr>
        <w:t xml:space="preserve">ИНН 444200379051, СНИЛС 051-971-735 71, адрес: 115184, г. Москва, пер. Руновский, д. 12, электронная почта: ao.anpz@gmail.com, </w:t>
      </w:r>
      <w:r w:rsidR="00317441" w:rsidRPr="00317441">
        <w:rPr>
          <w:rFonts w:eastAsia="Calibri"/>
        </w:rPr>
        <w:t>член Союза арбитражных управляющих «Национальный Центр Реструктуризации и Банкротства» (ОГРН 1027806876173, ИНН 7813175754, место нахождения: 123056, г. Москва, ул. Большая Грузинская, д. 61, стр. 2., помещ. 19/9</w:t>
      </w:r>
      <w:r w:rsidRPr="009575D4">
        <w:rPr>
          <w:rFonts w:eastAsia="Calibri"/>
        </w:rPr>
        <w:t xml:space="preserve">), действующего на основании решения Арбитражного суда </w:t>
      </w:r>
      <w:r>
        <w:rPr>
          <w:rFonts w:eastAsia="Calibri"/>
        </w:rPr>
        <w:t>Тюменской области</w:t>
      </w:r>
      <w:r w:rsidRPr="009575D4">
        <w:rPr>
          <w:rFonts w:eastAsia="Calibri"/>
        </w:rPr>
        <w:t xml:space="preserve"> от </w:t>
      </w:r>
      <w:r>
        <w:rPr>
          <w:rFonts w:eastAsia="Calibri"/>
        </w:rPr>
        <w:t>14.01.2020 (резолютивная часть 30.12.2019)</w:t>
      </w:r>
      <w:r w:rsidRPr="009575D4">
        <w:rPr>
          <w:rFonts w:eastAsia="Calibri"/>
        </w:rPr>
        <w:t xml:space="preserve"> по делу № А</w:t>
      </w:r>
      <w:r>
        <w:rPr>
          <w:rFonts w:eastAsia="Calibri"/>
        </w:rPr>
        <w:t>70-8365/2019</w:t>
      </w:r>
      <w:r w:rsidRPr="009575D4">
        <w:rPr>
          <w:rFonts w:eastAsia="Calibri"/>
        </w:rPr>
        <w:t>,</w:t>
      </w:r>
      <w:r>
        <w:rPr>
          <w:rFonts w:eastAsia="Calibri"/>
        </w:rPr>
        <w:t xml:space="preserve"> </w:t>
      </w:r>
      <w:r w:rsidRPr="009575D4">
        <w:rPr>
          <w:rFonts w:eastAsia="Calibri"/>
        </w:rPr>
        <w:t>именуемое в дальнейшем «Продавец», с одной стороны и</w:t>
      </w:r>
    </w:p>
    <w:p w14:paraId="7C62CC2E" w14:textId="77777777" w:rsidR="008D512C" w:rsidRPr="009575D4" w:rsidRDefault="008D512C" w:rsidP="008D512C">
      <w:pPr>
        <w:tabs>
          <w:tab w:val="left" w:pos="0"/>
        </w:tabs>
        <w:suppressAutoHyphens/>
        <w:ind w:firstLine="426"/>
        <w:jc w:val="both"/>
        <w:rPr>
          <w:lang w:eastAsia="ar-SA"/>
        </w:rPr>
      </w:pPr>
      <w:r w:rsidRPr="009575D4">
        <w:rPr>
          <w:lang w:eastAsia="ar-SA"/>
        </w:rPr>
        <w:t>______________________________________________________________________ в лице ____________________________________________, действующего на основании ________________________ именуемое в дальнейшем «Покупатель», с другой стороны,</w:t>
      </w:r>
    </w:p>
    <w:p w14:paraId="753FEC9B" w14:textId="2DA34C57" w:rsidR="008D512C" w:rsidRPr="009575D4" w:rsidRDefault="008D512C" w:rsidP="008D512C">
      <w:pPr>
        <w:tabs>
          <w:tab w:val="left" w:pos="0"/>
        </w:tabs>
        <w:suppressAutoHyphens/>
        <w:ind w:firstLine="426"/>
        <w:jc w:val="both"/>
        <w:rPr>
          <w:lang w:eastAsia="ar-SA"/>
        </w:rPr>
      </w:pPr>
      <w:r w:rsidRPr="009575D4">
        <w:rPr>
          <w:lang w:eastAsia="ar-SA"/>
        </w:rPr>
        <w:t xml:space="preserve">далее совместно именуемые «Стороны», заключили настоящий </w:t>
      </w:r>
      <w:r w:rsidR="003F730E">
        <w:rPr>
          <w:lang w:eastAsia="ar-SA"/>
        </w:rPr>
        <w:t>д</w:t>
      </w:r>
      <w:r w:rsidRPr="009575D4">
        <w:rPr>
          <w:lang w:eastAsia="ar-SA"/>
        </w:rPr>
        <w:t xml:space="preserve">оговор </w:t>
      </w:r>
      <w:r w:rsidR="00C77A94">
        <w:rPr>
          <w:lang w:eastAsia="ar-SA"/>
        </w:rPr>
        <w:t xml:space="preserve">(далее – Договор) </w:t>
      </w:r>
      <w:r w:rsidRPr="009575D4">
        <w:rPr>
          <w:lang w:eastAsia="ar-SA"/>
        </w:rPr>
        <w:t>о нижеследующем:</w:t>
      </w:r>
    </w:p>
    <w:p w14:paraId="3064E5BA" w14:textId="77777777" w:rsidR="00492913" w:rsidRPr="00E376F6" w:rsidRDefault="00492913" w:rsidP="00311896">
      <w:pPr>
        <w:shd w:val="clear" w:color="auto" w:fill="FFFFFF"/>
        <w:ind w:right="5" w:firstLine="567"/>
        <w:jc w:val="both"/>
        <w:rPr>
          <w:b/>
          <w:bCs/>
          <w:sz w:val="26"/>
          <w:szCs w:val="26"/>
        </w:rPr>
      </w:pPr>
    </w:p>
    <w:p w14:paraId="29CDEE4F" w14:textId="77777777" w:rsidR="00492913" w:rsidRPr="008D512C" w:rsidRDefault="00492913" w:rsidP="003102EA">
      <w:pPr>
        <w:pStyle w:val="a9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ind w:right="5"/>
        <w:jc w:val="center"/>
        <w:rPr>
          <w:b/>
          <w:bCs/>
          <w:caps/>
        </w:rPr>
      </w:pPr>
      <w:bookmarkStart w:id="1" w:name="_Ref89149300"/>
      <w:r w:rsidRPr="008D512C">
        <w:rPr>
          <w:b/>
          <w:bCs/>
          <w:caps/>
        </w:rPr>
        <w:t>Предмет договора</w:t>
      </w:r>
      <w:bookmarkEnd w:id="1"/>
    </w:p>
    <w:p w14:paraId="5C3C0917" w14:textId="77777777" w:rsidR="003102EA" w:rsidRPr="008D512C" w:rsidRDefault="003102EA" w:rsidP="003102EA">
      <w:pPr>
        <w:pStyle w:val="a9"/>
        <w:widowControl w:val="0"/>
        <w:shd w:val="clear" w:color="auto" w:fill="FFFFFF"/>
        <w:autoSpaceDE w:val="0"/>
        <w:autoSpaceDN w:val="0"/>
        <w:ind w:left="927" w:right="5"/>
        <w:rPr>
          <w:b/>
          <w:bCs/>
          <w:caps/>
        </w:rPr>
      </w:pPr>
    </w:p>
    <w:p w14:paraId="0635A0A2" w14:textId="521D1815" w:rsidR="00492913" w:rsidRPr="00BD7E6E" w:rsidRDefault="00492913" w:rsidP="000355F4">
      <w:pPr>
        <w:pStyle w:val="a9"/>
        <w:widowControl w:val="0"/>
        <w:numPr>
          <w:ilvl w:val="1"/>
          <w:numId w:val="7"/>
        </w:numPr>
        <w:shd w:val="clear" w:color="auto" w:fill="FFFFFF"/>
        <w:autoSpaceDE w:val="0"/>
        <w:autoSpaceDN w:val="0"/>
        <w:ind w:left="0" w:right="5" w:firstLine="567"/>
        <w:jc w:val="both"/>
      </w:pPr>
      <w:r w:rsidRPr="008D512C">
        <w:t>Продавец обязуется передать в собственность Покупателя, а Покупатель принять</w:t>
      </w:r>
      <w:r w:rsidR="008D2FF8" w:rsidRPr="008D512C">
        <w:t xml:space="preserve"> и оплатить и</w:t>
      </w:r>
      <w:r w:rsidRPr="008D512C">
        <w:t>мущество</w:t>
      </w:r>
      <w:r w:rsidR="008D2FF8" w:rsidRPr="008D512C">
        <w:t xml:space="preserve"> (далее по тексту </w:t>
      </w:r>
      <w:r w:rsidR="00A41D12" w:rsidRPr="008D512C">
        <w:t xml:space="preserve">- </w:t>
      </w:r>
      <w:r w:rsidR="009A598C" w:rsidRPr="008D512C">
        <w:t>Имущество</w:t>
      </w:r>
      <w:r w:rsidR="008D2FF8" w:rsidRPr="008D512C">
        <w:t>)</w:t>
      </w:r>
      <w:r w:rsidR="00ED4B13">
        <w:t>, указанное в Приложении №1 к настоящему Договору, являющееся его неотъемлемой частью.</w:t>
      </w:r>
      <w:r w:rsidR="00DE2290">
        <w:t xml:space="preserve"> </w:t>
      </w:r>
      <w:r w:rsidR="000355F4">
        <w:t xml:space="preserve">Сведения о составе, описании, характеристиках </w:t>
      </w:r>
      <w:r w:rsidR="000355F4" w:rsidRPr="00BD7E6E">
        <w:t>передаваемого Имущества содержится в Приложении № 1 к настоящему Договору.</w:t>
      </w:r>
    </w:p>
    <w:p w14:paraId="4D0CAC9C" w14:textId="073A7285" w:rsidR="00A40ED5" w:rsidRDefault="00A40ED5" w:rsidP="00696248">
      <w:pPr>
        <w:widowControl w:val="0"/>
        <w:shd w:val="clear" w:color="auto" w:fill="FFFFFF"/>
        <w:tabs>
          <w:tab w:val="left" w:pos="567"/>
        </w:tabs>
        <w:autoSpaceDE w:val="0"/>
        <w:autoSpaceDN w:val="0"/>
        <w:ind w:left="567" w:right="1"/>
        <w:jc w:val="both"/>
      </w:pPr>
    </w:p>
    <w:p w14:paraId="7A46AB58" w14:textId="77777777" w:rsidR="00492913" w:rsidRPr="008D512C" w:rsidRDefault="00492913" w:rsidP="003102EA">
      <w:pPr>
        <w:pStyle w:val="a9"/>
        <w:widowControl w:val="0"/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ind w:right="5"/>
        <w:jc w:val="center"/>
        <w:rPr>
          <w:b/>
          <w:bCs/>
        </w:rPr>
      </w:pPr>
      <w:bookmarkStart w:id="2" w:name="_Ref89149404"/>
      <w:r w:rsidRPr="008D512C">
        <w:rPr>
          <w:b/>
          <w:bCs/>
        </w:rPr>
        <w:t>ЦЕНА И ПОРЯДОК РАСЧЕТОВ</w:t>
      </w:r>
      <w:bookmarkEnd w:id="2"/>
    </w:p>
    <w:p w14:paraId="04284489" w14:textId="77777777" w:rsidR="003102EA" w:rsidRPr="008D512C" w:rsidRDefault="003102EA" w:rsidP="003102EA">
      <w:pPr>
        <w:pStyle w:val="a9"/>
        <w:widowControl w:val="0"/>
        <w:shd w:val="clear" w:color="auto" w:fill="FFFFFF"/>
        <w:tabs>
          <w:tab w:val="left" w:pos="567"/>
        </w:tabs>
        <w:autoSpaceDE w:val="0"/>
        <w:autoSpaceDN w:val="0"/>
        <w:ind w:left="927" w:right="5"/>
        <w:rPr>
          <w:b/>
          <w:bCs/>
        </w:rPr>
      </w:pPr>
    </w:p>
    <w:p w14:paraId="17D9EF19" w14:textId="57FEF4CA" w:rsidR="00D676FF" w:rsidRPr="008D512C" w:rsidRDefault="00B96F5E" w:rsidP="00E7390D">
      <w:pPr>
        <w:pStyle w:val="a9"/>
        <w:ind w:left="0" w:firstLine="567"/>
        <w:jc w:val="both"/>
        <w:rPr>
          <w:bCs/>
        </w:rPr>
      </w:pPr>
      <w:r w:rsidRPr="008D512C">
        <w:rPr>
          <w:bCs/>
        </w:rPr>
        <w:t>2.1.</w:t>
      </w:r>
      <w:r w:rsidR="00D676FF" w:rsidRPr="008D512C">
        <w:t xml:space="preserve"> Цена Имущества, определенная в соответствии с </w:t>
      </w:r>
      <w:r w:rsidR="00C06D70" w:rsidRPr="008D512C">
        <w:t xml:space="preserve">Протоколом о результатах проведения торгов </w:t>
      </w:r>
      <w:r w:rsidR="00AD3FBE" w:rsidRPr="008D512C">
        <w:t xml:space="preserve">по лоту № </w:t>
      </w:r>
      <w:r w:rsidR="00142C2C" w:rsidRPr="008D512C">
        <w:t>___</w:t>
      </w:r>
      <w:r w:rsidR="00AD3FBE" w:rsidRPr="008D512C">
        <w:t xml:space="preserve"> </w:t>
      </w:r>
      <w:r w:rsidR="00C06D70" w:rsidRPr="008D512C">
        <w:t xml:space="preserve">от </w:t>
      </w:r>
      <w:r w:rsidR="00020321" w:rsidRPr="008D512C">
        <w:t>___</w:t>
      </w:r>
      <w:r w:rsidR="004129BA" w:rsidRPr="008D512C">
        <w:t>.20</w:t>
      </w:r>
      <w:r w:rsidR="00EF498B" w:rsidRPr="008D512C">
        <w:t>2</w:t>
      </w:r>
      <w:r w:rsidR="00317441">
        <w:t>4</w:t>
      </w:r>
      <w:r w:rsidR="00EF498B" w:rsidRPr="008D512C">
        <w:t xml:space="preserve"> и</w:t>
      </w:r>
      <w:r w:rsidR="00C06D70" w:rsidRPr="008D512C">
        <w:t xml:space="preserve"> составила</w:t>
      </w:r>
      <w:r w:rsidR="00D676FF" w:rsidRPr="008D512C">
        <w:t xml:space="preserve"> </w:t>
      </w:r>
      <w:r w:rsidR="004129BA" w:rsidRPr="008D512C">
        <w:t>_______</w:t>
      </w:r>
      <w:r w:rsidR="004605F5" w:rsidRPr="008D512C">
        <w:t xml:space="preserve"> рублей </w:t>
      </w:r>
      <w:r w:rsidR="00317441">
        <w:t>__</w:t>
      </w:r>
      <w:r w:rsidR="004605F5" w:rsidRPr="008D512C">
        <w:t xml:space="preserve"> коп.</w:t>
      </w:r>
      <w:r w:rsidR="00276494" w:rsidRPr="008D512C">
        <w:t xml:space="preserve"> без НДС</w:t>
      </w:r>
      <w:r w:rsidR="002F7BB9">
        <w:rPr>
          <w:rStyle w:val="afa"/>
        </w:rPr>
        <w:footnoteReference w:id="1"/>
      </w:r>
      <w:r w:rsidR="00D676FF" w:rsidRPr="008D512C">
        <w:t>.</w:t>
      </w:r>
      <w:r w:rsidRPr="008D512C">
        <w:rPr>
          <w:bCs/>
        </w:rPr>
        <w:t xml:space="preserve"> </w:t>
      </w:r>
    </w:p>
    <w:p w14:paraId="1EB655D2" w14:textId="12B34AC8" w:rsidR="000F1FBD" w:rsidRPr="008D512C" w:rsidRDefault="000B56BA" w:rsidP="00311896">
      <w:pPr>
        <w:pStyle w:val="a9"/>
        <w:ind w:left="0" w:firstLine="567"/>
        <w:jc w:val="both"/>
      </w:pPr>
      <w:r w:rsidRPr="008D512C">
        <w:t>2.</w:t>
      </w:r>
      <w:r w:rsidR="00276494" w:rsidRPr="008D512C">
        <w:t>2</w:t>
      </w:r>
      <w:r w:rsidRPr="008D512C">
        <w:t xml:space="preserve">. </w:t>
      </w:r>
      <w:r w:rsidR="00D52FA4" w:rsidRPr="008D512C">
        <w:t xml:space="preserve">Сумма внесенного Покупателем задатка в размере </w:t>
      </w:r>
      <w:r w:rsidR="004129BA" w:rsidRPr="008D512C">
        <w:rPr>
          <w:bCs/>
          <w:iCs/>
        </w:rPr>
        <w:t>________</w:t>
      </w:r>
      <w:r w:rsidR="00BB561C" w:rsidRPr="008D512C">
        <w:rPr>
          <w:bCs/>
          <w:iCs/>
        </w:rPr>
        <w:t xml:space="preserve"> </w:t>
      </w:r>
      <w:r w:rsidR="00D52FA4" w:rsidRPr="008D512C">
        <w:rPr>
          <w:bCs/>
          <w:iCs/>
        </w:rPr>
        <w:t>рублей</w:t>
      </w:r>
      <w:r w:rsidR="00D52FA4" w:rsidRPr="008D512C">
        <w:t xml:space="preserve"> </w:t>
      </w:r>
      <w:r w:rsidR="00317441">
        <w:t>___</w:t>
      </w:r>
      <w:r w:rsidR="00D52FA4" w:rsidRPr="008D512C">
        <w:t xml:space="preserve"> коп.</w:t>
      </w:r>
      <w:r w:rsidR="00EF498B" w:rsidRPr="008D512C">
        <w:t>, что составляет 10% от начальной цены имущества должника,</w:t>
      </w:r>
      <w:r w:rsidR="00D52FA4" w:rsidRPr="008D512C">
        <w:t xml:space="preserve"> засчитывается в счет оплаты Имущества по настоящему Договору. </w:t>
      </w:r>
    </w:p>
    <w:p w14:paraId="5407148E" w14:textId="77777777" w:rsidR="00D52FA4" w:rsidRPr="008D512C" w:rsidRDefault="000F66C9" w:rsidP="00311896">
      <w:pPr>
        <w:pStyle w:val="a9"/>
        <w:ind w:left="0" w:firstLine="567"/>
        <w:jc w:val="both"/>
      </w:pPr>
      <w:r w:rsidRPr="008D512C">
        <w:t>2.</w:t>
      </w:r>
      <w:r w:rsidR="002A1871" w:rsidRPr="008D512C">
        <w:t>3</w:t>
      </w:r>
      <w:r w:rsidR="000F1FBD" w:rsidRPr="008D512C">
        <w:t xml:space="preserve">. </w:t>
      </w:r>
      <w:r w:rsidR="00D52FA4" w:rsidRPr="008D512C">
        <w:t xml:space="preserve">Оплата Имущества осуществляется за вычетом суммы задатка, </w:t>
      </w:r>
      <w:r w:rsidR="00D9396C" w:rsidRPr="008D512C">
        <w:t xml:space="preserve">указанной в п. </w:t>
      </w:r>
      <w:r w:rsidRPr="008D512C">
        <w:t>2.</w:t>
      </w:r>
      <w:r w:rsidR="002A1871" w:rsidRPr="008D512C">
        <w:t>2</w:t>
      </w:r>
      <w:r w:rsidR="000F1FBD" w:rsidRPr="008D512C">
        <w:t xml:space="preserve"> настоящего Договора, </w:t>
      </w:r>
      <w:r w:rsidRPr="008D512C">
        <w:t>и составляет</w:t>
      </w:r>
      <w:r w:rsidR="00D52FA4" w:rsidRPr="008D512C">
        <w:t xml:space="preserve"> </w:t>
      </w:r>
      <w:r w:rsidR="004129BA" w:rsidRPr="008D512C">
        <w:t>_______</w:t>
      </w:r>
      <w:r w:rsidR="00BB561C" w:rsidRPr="008D512C">
        <w:t xml:space="preserve"> </w:t>
      </w:r>
      <w:r w:rsidR="00D52FA4" w:rsidRPr="008D512C">
        <w:t>рублей 00 коп., НДС не облагается.</w:t>
      </w:r>
    </w:p>
    <w:p w14:paraId="2EAC7F6D" w14:textId="27E36C6D" w:rsidR="00B96F5E" w:rsidRPr="008D512C" w:rsidRDefault="000B56BA" w:rsidP="00D52FA4">
      <w:pPr>
        <w:pStyle w:val="a9"/>
        <w:ind w:left="0" w:firstLine="567"/>
        <w:jc w:val="both"/>
      </w:pPr>
      <w:r w:rsidRPr="008D512C">
        <w:t>2.</w:t>
      </w:r>
      <w:r w:rsidR="002D7DFC" w:rsidRPr="008D512C">
        <w:t>4</w:t>
      </w:r>
      <w:r w:rsidRPr="008D512C">
        <w:t xml:space="preserve">. </w:t>
      </w:r>
      <w:r w:rsidR="00D52FA4" w:rsidRPr="008D512C">
        <w:t xml:space="preserve">Расчеты по настоящему договору производятся путем перечисления денежных средств на </w:t>
      </w:r>
      <w:r w:rsidR="003A5187">
        <w:t>специальный банковский</w:t>
      </w:r>
      <w:r w:rsidR="003A5187" w:rsidRPr="008D512C">
        <w:t xml:space="preserve"> </w:t>
      </w:r>
      <w:r w:rsidR="00D52FA4" w:rsidRPr="008D512C">
        <w:t>счет Продавца</w:t>
      </w:r>
      <w:r w:rsidR="0069548C">
        <w:t xml:space="preserve">, указанный в разделе </w:t>
      </w:r>
      <w:r w:rsidR="00C23962">
        <w:t>9</w:t>
      </w:r>
      <w:r w:rsidR="0069548C">
        <w:t xml:space="preserve"> Договора «Реквизиты и подписи сторон»</w:t>
      </w:r>
      <w:r w:rsidR="00D52FA4" w:rsidRPr="008D512C">
        <w:t>.</w:t>
      </w:r>
    </w:p>
    <w:p w14:paraId="2AA14B65" w14:textId="1259BC94" w:rsidR="006969D6" w:rsidRPr="008D512C" w:rsidRDefault="000B56BA" w:rsidP="00311896">
      <w:pPr>
        <w:pStyle w:val="a9"/>
        <w:ind w:left="0" w:firstLine="567"/>
        <w:jc w:val="both"/>
      </w:pPr>
      <w:r w:rsidRPr="008D512C">
        <w:t>2.</w:t>
      </w:r>
      <w:r w:rsidR="002D7DFC" w:rsidRPr="008D512C">
        <w:t>5</w:t>
      </w:r>
      <w:r w:rsidRPr="008D512C">
        <w:t xml:space="preserve">. </w:t>
      </w:r>
      <w:r w:rsidR="00B96F5E" w:rsidRPr="008D512C">
        <w:t xml:space="preserve">Оплата </w:t>
      </w:r>
      <w:r w:rsidR="00DD38F8" w:rsidRPr="008D512C">
        <w:t>суммы, указанной в п. 2.</w:t>
      </w:r>
      <w:r w:rsidR="002D7DFC" w:rsidRPr="008D512C">
        <w:t>3</w:t>
      </w:r>
      <w:r w:rsidR="00DD38F8" w:rsidRPr="008D512C">
        <w:t xml:space="preserve">. настоящего Договора, </w:t>
      </w:r>
      <w:r w:rsidR="00B96F5E" w:rsidRPr="008D512C">
        <w:t xml:space="preserve">осуществляется </w:t>
      </w:r>
      <w:r w:rsidR="000B2046">
        <w:t xml:space="preserve">единовременным платежом </w:t>
      </w:r>
      <w:r w:rsidR="00B96F5E" w:rsidRPr="008D512C">
        <w:t xml:space="preserve">в </w:t>
      </w:r>
      <w:r w:rsidR="00B96F5E" w:rsidRPr="00193151">
        <w:t xml:space="preserve">течение </w:t>
      </w:r>
      <w:r w:rsidR="00260210" w:rsidRPr="00193151">
        <w:t>30</w:t>
      </w:r>
      <w:r w:rsidR="00193151">
        <w:t xml:space="preserve"> (Тридцати) календарных</w:t>
      </w:r>
      <w:r w:rsidR="00B450BF" w:rsidRPr="00193151">
        <w:t xml:space="preserve"> дней</w:t>
      </w:r>
      <w:r w:rsidR="00B96F5E" w:rsidRPr="00193151">
        <w:t xml:space="preserve"> с</w:t>
      </w:r>
      <w:r w:rsidR="00B96F5E" w:rsidRPr="008D512C">
        <w:t xml:space="preserve"> даты </w:t>
      </w:r>
      <w:r w:rsidR="00B450BF" w:rsidRPr="008D512C">
        <w:t>заключения</w:t>
      </w:r>
      <w:r w:rsidR="000F1FBD" w:rsidRPr="008D512C">
        <w:t xml:space="preserve"> настоящего Д</w:t>
      </w:r>
      <w:r w:rsidR="00B96F5E" w:rsidRPr="008D512C">
        <w:t>оговора</w:t>
      </w:r>
      <w:r w:rsidR="00D635EF" w:rsidRPr="008D512C">
        <w:t>.</w:t>
      </w:r>
    </w:p>
    <w:p w14:paraId="08D63085" w14:textId="470166D6" w:rsidR="00B96F5E" w:rsidRPr="008D512C" w:rsidRDefault="000B56BA" w:rsidP="00311896">
      <w:pPr>
        <w:pStyle w:val="a9"/>
        <w:ind w:left="0" w:firstLine="567"/>
        <w:jc w:val="both"/>
      </w:pPr>
      <w:r w:rsidRPr="0008037D">
        <w:t>2.</w:t>
      </w:r>
      <w:r w:rsidR="007F6519">
        <w:t>6</w:t>
      </w:r>
      <w:r w:rsidRPr="0008037D">
        <w:t xml:space="preserve">. </w:t>
      </w:r>
      <w:r w:rsidR="00B96F5E" w:rsidRPr="0008037D">
        <w:t xml:space="preserve">Факт оплаты удостоверяется выпиской со счета </w:t>
      </w:r>
      <w:r w:rsidR="00DE2290">
        <w:t>Продавца</w:t>
      </w:r>
      <w:r w:rsidR="00B96F5E" w:rsidRPr="0008037D">
        <w:t>, подтверждающей поступление денежных средств в счет оплаты</w:t>
      </w:r>
      <w:r w:rsidR="00BB40F0" w:rsidRPr="0008037D">
        <w:t xml:space="preserve"> Имущества</w:t>
      </w:r>
      <w:r w:rsidR="000B2046">
        <w:t xml:space="preserve"> </w:t>
      </w:r>
      <w:r w:rsidR="000B2046" w:rsidRPr="0008037D">
        <w:t>на счет</w:t>
      </w:r>
      <w:r w:rsidR="00D612DD" w:rsidRPr="00D612DD">
        <w:t xml:space="preserve"> </w:t>
      </w:r>
      <w:r w:rsidR="00D612DD">
        <w:t>Продавца</w:t>
      </w:r>
      <w:r w:rsidR="000B2046" w:rsidRPr="0008037D">
        <w:t xml:space="preserve">, </w:t>
      </w:r>
      <w:r w:rsidR="00DE2290">
        <w:t>указанный в разделе 9 Договора «Реквизиты и подписи сторон»</w:t>
      </w:r>
      <w:r w:rsidR="00B96F5E" w:rsidRPr="0008037D">
        <w:t>.</w:t>
      </w:r>
    </w:p>
    <w:p w14:paraId="1C101517" w14:textId="45BE23F2" w:rsidR="00B96F5E" w:rsidRDefault="006C158E" w:rsidP="00311896">
      <w:pPr>
        <w:pStyle w:val="a9"/>
        <w:ind w:left="0" w:firstLine="567"/>
        <w:jc w:val="both"/>
      </w:pPr>
      <w:r w:rsidRPr="008D512C">
        <w:t>2.</w:t>
      </w:r>
      <w:r w:rsidR="004B29AE">
        <w:t>7</w:t>
      </w:r>
      <w:r w:rsidR="000B56BA" w:rsidRPr="0008037D">
        <w:t xml:space="preserve">. </w:t>
      </w:r>
      <w:r w:rsidR="00B96F5E" w:rsidRPr="0008037D">
        <w:t xml:space="preserve">Надлежащим выполнением обязательств Покупателя по оплате </w:t>
      </w:r>
      <w:r w:rsidR="009A598C" w:rsidRPr="0008037D">
        <w:t>Имущества</w:t>
      </w:r>
      <w:r w:rsidR="00B96F5E" w:rsidRPr="0008037D">
        <w:t xml:space="preserve"> является</w:t>
      </w:r>
      <w:r w:rsidR="0008037D">
        <w:t xml:space="preserve"> </w:t>
      </w:r>
      <w:r w:rsidR="000B2046">
        <w:t xml:space="preserve">исполнение обязательства по оплате Договора </w:t>
      </w:r>
      <w:r w:rsidR="00B96F5E" w:rsidRPr="0008037D">
        <w:t xml:space="preserve">в порядке, сумме и сроки, предусмотренные настоящим </w:t>
      </w:r>
      <w:r w:rsidR="0093231A" w:rsidRPr="0008037D">
        <w:t>Д</w:t>
      </w:r>
      <w:r w:rsidR="00B96F5E" w:rsidRPr="0008037D">
        <w:t>оговором.</w:t>
      </w:r>
      <w:r w:rsidR="00B96F5E" w:rsidRPr="008D512C">
        <w:t xml:space="preserve"> </w:t>
      </w:r>
    </w:p>
    <w:p w14:paraId="4611AA53" w14:textId="09003A4C" w:rsidR="00734DEE" w:rsidRPr="008D512C" w:rsidRDefault="00734DEE" w:rsidP="00311896">
      <w:pPr>
        <w:pStyle w:val="a9"/>
        <w:ind w:left="0" w:firstLine="567"/>
        <w:jc w:val="both"/>
        <w:rPr>
          <w:bCs/>
        </w:rPr>
      </w:pPr>
      <w:r>
        <w:rPr>
          <w:bCs/>
        </w:rPr>
        <w:t>2.</w:t>
      </w:r>
      <w:r w:rsidR="004B29AE">
        <w:rPr>
          <w:bCs/>
        </w:rPr>
        <w:t>8</w:t>
      </w:r>
      <w:r>
        <w:rPr>
          <w:bCs/>
        </w:rPr>
        <w:t>. Все расходы, связанные с государственной регистрацией перехода права собственности на Имущество, несет Покупатель.</w:t>
      </w:r>
    </w:p>
    <w:p w14:paraId="3005E4BB" w14:textId="77777777" w:rsidR="00492913" w:rsidRPr="008D512C" w:rsidRDefault="00492913" w:rsidP="00311896">
      <w:pPr>
        <w:shd w:val="clear" w:color="auto" w:fill="FFFFFF"/>
        <w:tabs>
          <w:tab w:val="left" w:pos="1162"/>
        </w:tabs>
        <w:ind w:right="5" w:firstLine="567"/>
        <w:jc w:val="both"/>
      </w:pPr>
    </w:p>
    <w:p w14:paraId="6D249773" w14:textId="77777777" w:rsidR="006969D6" w:rsidRPr="008D512C" w:rsidRDefault="006969D6" w:rsidP="003102EA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left" w:pos="567"/>
        </w:tabs>
        <w:autoSpaceDE w:val="0"/>
        <w:autoSpaceDN w:val="0"/>
        <w:ind w:left="0" w:right="5" w:firstLine="0"/>
        <w:jc w:val="center"/>
        <w:rPr>
          <w:b/>
          <w:bCs/>
        </w:rPr>
      </w:pPr>
      <w:r w:rsidRPr="008D512C">
        <w:rPr>
          <w:b/>
          <w:bCs/>
        </w:rPr>
        <w:lastRenderedPageBreak/>
        <w:t>3. ПЕРЕДАЧА ИМУЩЕСТВА</w:t>
      </w:r>
    </w:p>
    <w:p w14:paraId="433B7476" w14:textId="0681E101" w:rsidR="009A5B0A" w:rsidRDefault="006969D6" w:rsidP="00A832A6">
      <w:pPr>
        <w:widowControl w:val="0"/>
        <w:shd w:val="clear" w:color="auto" w:fill="FFFFFF"/>
        <w:autoSpaceDE w:val="0"/>
        <w:autoSpaceDN w:val="0"/>
        <w:ind w:right="5" w:firstLine="567"/>
        <w:jc w:val="both"/>
        <w:rPr>
          <w:bCs/>
        </w:rPr>
      </w:pPr>
      <w:r w:rsidRPr="008D512C">
        <w:rPr>
          <w:bCs/>
        </w:rPr>
        <w:t>3.1. Передача отчуждаемого Имущества Покупателю осуществляется Продавцом</w:t>
      </w:r>
      <w:r w:rsidR="000365A4">
        <w:rPr>
          <w:bCs/>
        </w:rPr>
        <w:t xml:space="preserve"> </w:t>
      </w:r>
      <w:r w:rsidR="009A5B0A">
        <w:rPr>
          <w:bCs/>
        </w:rPr>
        <w:t xml:space="preserve">после его </w:t>
      </w:r>
      <w:r w:rsidR="007F4BDF">
        <w:rPr>
          <w:bCs/>
        </w:rPr>
        <w:t xml:space="preserve">полной </w:t>
      </w:r>
      <w:r w:rsidR="009A5B0A">
        <w:rPr>
          <w:bCs/>
        </w:rPr>
        <w:t xml:space="preserve">оплаты </w:t>
      </w:r>
      <w:r w:rsidR="009A5B0A" w:rsidRPr="008D512C">
        <w:rPr>
          <w:bCs/>
        </w:rPr>
        <w:t>по Передаточн</w:t>
      </w:r>
      <w:r w:rsidR="009A5B0A">
        <w:rPr>
          <w:bCs/>
        </w:rPr>
        <w:t>ому</w:t>
      </w:r>
      <w:r w:rsidR="009A5B0A" w:rsidRPr="008D512C">
        <w:rPr>
          <w:bCs/>
        </w:rPr>
        <w:t xml:space="preserve"> акт</w:t>
      </w:r>
      <w:r w:rsidR="00D46973">
        <w:rPr>
          <w:bCs/>
        </w:rPr>
        <w:t xml:space="preserve">у в разумный срок </w:t>
      </w:r>
      <w:r w:rsidR="009A5B0A">
        <w:rPr>
          <w:bCs/>
        </w:rPr>
        <w:t xml:space="preserve">с даты полной оплаты Имущества </w:t>
      </w:r>
      <w:r w:rsidR="000365A4">
        <w:rPr>
          <w:bCs/>
        </w:rPr>
        <w:t>Покупателем</w:t>
      </w:r>
      <w:r w:rsidR="009A5B0A">
        <w:rPr>
          <w:bCs/>
        </w:rPr>
        <w:t>;</w:t>
      </w:r>
    </w:p>
    <w:p w14:paraId="4B2086AA" w14:textId="5C4BDACF" w:rsidR="00765C8D" w:rsidRPr="008D512C" w:rsidRDefault="006969D6" w:rsidP="00332A9C">
      <w:pPr>
        <w:widowControl w:val="0"/>
        <w:shd w:val="clear" w:color="auto" w:fill="FFFFFF"/>
        <w:autoSpaceDE w:val="0"/>
        <w:autoSpaceDN w:val="0"/>
        <w:ind w:right="5" w:firstLine="567"/>
        <w:jc w:val="both"/>
        <w:rPr>
          <w:b/>
          <w:bCs/>
        </w:rPr>
      </w:pPr>
      <w:r w:rsidRPr="008D512C">
        <w:rPr>
          <w:bCs/>
        </w:rPr>
        <w:t>3.2. Имущество считается переданным Покупателю с момента подписания Сторонами Передаточн</w:t>
      </w:r>
      <w:r w:rsidR="009A5B0A">
        <w:rPr>
          <w:bCs/>
        </w:rPr>
        <w:t>ого акта</w:t>
      </w:r>
      <w:r w:rsidRPr="008D512C">
        <w:rPr>
          <w:bCs/>
        </w:rPr>
        <w:t>.</w:t>
      </w:r>
    </w:p>
    <w:p w14:paraId="39DB01D3" w14:textId="27B67799" w:rsidR="001F5D8A" w:rsidRPr="008D512C" w:rsidRDefault="001F5D8A" w:rsidP="00A832A6">
      <w:pPr>
        <w:widowControl w:val="0"/>
        <w:shd w:val="clear" w:color="auto" w:fill="FFFFFF"/>
        <w:autoSpaceDE w:val="0"/>
        <w:autoSpaceDN w:val="0"/>
        <w:ind w:right="5" w:firstLine="567"/>
        <w:jc w:val="both"/>
        <w:rPr>
          <w:b/>
          <w:bCs/>
        </w:rPr>
      </w:pPr>
      <w:r w:rsidRPr="008D512C">
        <w:rPr>
          <w:bCs/>
        </w:rPr>
        <w:t>3.</w:t>
      </w:r>
      <w:r w:rsidR="00332A9C" w:rsidRPr="008D512C">
        <w:rPr>
          <w:bCs/>
        </w:rPr>
        <w:t>3</w:t>
      </w:r>
      <w:r w:rsidRPr="008D512C">
        <w:rPr>
          <w:bCs/>
        </w:rPr>
        <w:t xml:space="preserve">. </w:t>
      </w:r>
      <w:r w:rsidR="0069548C">
        <w:rPr>
          <w:bCs/>
        </w:rPr>
        <w:t>Бремя содержания, р</w:t>
      </w:r>
      <w:r w:rsidRPr="008D512C">
        <w:rPr>
          <w:bCs/>
        </w:rPr>
        <w:t xml:space="preserve">иск случайной гибели или случайного повреждения Имущества переходит к Покупателю в момент </w:t>
      </w:r>
      <w:r w:rsidR="009A5B0A">
        <w:rPr>
          <w:bCs/>
        </w:rPr>
        <w:t>подписания сторонами Передаточного акта</w:t>
      </w:r>
      <w:r w:rsidR="007F4BDF">
        <w:rPr>
          <w:bCs/>
        </w:rPr>
        <w:t xml:space="preserve"> в порядке и в сроки, указанные в п.3.1 Договора</w:t>
      </w:r>
      <w:r w:rsidR="00F9026C" w:rsidRPr="008D512C">
        <w:rPr>
          <w:bCs/>
        </w:rPr>
        <w:t>.</w:t>
      </w:r>
    </w:p>
    <w:p w14:paraId="21E1BBDE" w14:textId="77777777" w:rsidR="006969D6" w:rsidRPr="008D512C" w:rsidRDefault="006969D6" w:rsidP="00696248">
      <w:pPr>
        <w:widowControl w:val="0"/>
        <w:shd w:val="clear" w:color="auto" w:fill="FFFFFF"/>
        <w:tabs>
          <w:tab w:val="left" w:pos="567"/>
        </w:tabs>
        <w:autoSpaceDE w:val="0"/>
        <w:autoSpaceDN w:val="0"/>
        <w:ind w:right="5"/>
        <w:jc w:val="both"/>
        <w:rPr>
          <w:b/>
          <w:bCs/>
        </w:rPr>
      </w:pPr>
    </w:p>
    <w:p w14:paraId="6BF100AC" w14:textId="77777777" w:rsidR="00492913" w:rsidRPr="008D512C" w:rsidRDefault="00F9026C" w:rsidP="003102EA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left" w:pos="567"/>
        </w:tabs>
        <w:autoSpaceDE w:val="0"/>
        <w:autoSpaceDN w:val="0"/>
        <w:ind w:left="0" w:right="5" w:firstLine="0"/>
        <w:jc w:val="center"/>
        <w:rPr>
          <w:b/>
          <w:bCs/>
        </w:rPr>
      </w:pPr>
      <w:r w:rsidRPr="008D512C">
        <w:rPr>
          <w:b/>
          <w:bCs/>
        </w:rPr>
        <w:t>4</w:t>
      </w:r>
      <w:r w:rsidR="00492913" w:rsidRPr="008D512C">
        <w:rPr>
          <w:b/>
          <w:bCs/>
        </w:rPr>
        <w:t>. ПРАВА И ОБЯЗАННОСТИ СТОРОН</w:t>
      </w:r>
    </w:p>
    <w:p w14:paraId="17B3BC33" w14:textId="77777777" w:rsidR="00492913" w:rsidRPr="008D512C" w:rsidRDefault="00F9026C" w:rsidP="00A832A6">
      <w:pPr>
        <w:widowControl w:val="0"/>
        <w:shd w:val="clear" w:color="auto" w:fill="FFFFFF"/>
        <w:tabs>
          <w:tab w:val="left" w:pos="851"/>
        </w:tabs>
        <w:autoSpaceDE w:val="0"/>
        <w:autoSpaceDN w:val="0"/>
        <w:ind w:right="5" w:firstLine="567"/>
        <w:jc w:val="both"/>
        <w:rPr>
          <w:b/>
          <w:bCs/>
        </w:rPr>
      </w:pPr>
      <w:r w:rsidRPr="008D512C">
        <w:rPr>
          <w:b/>
          <w:bCs/>
        </w:rPr>
        <w:t>4</w:t>
      </w:r>
      <w:r w:rsidR="002F678E" w:rsidRPr="008D512C">
        <w:rPr>
          <w:b/>
          <w:bCs/>
        </w:rPr>
        <w:t xml:space="preserve">.1. </w:t>
      </w:r>
      <w:bookmarkStart w:id="3" w:name="_Ref89149381"/>
      <w:r w:rsidR="00492913" w:rsidRPr="008D512C">
        <w:rPr>
          <w:b/>
        </w:rPr>
        <w:t>Продавец обязуется:</w:t>
      </w:r>
      <w:bookmarkEnd w:id="3"/>
    </w:p>
    <w:p w14:paraId="6547B1CA" w14:textId="0E0B0946" w:rsidR="00341604" w:rsidRPr="008D512C" w:rsidRDefault="00F9026C" w:rsidP="00A832A6">
      <w:pPr>
        <w:widowControl w:val="0"/>
        <w:shd w:val="clear" w:color="auto" w:fill="FFFFFF"/>
        <w:tabs>
          <w:tab w:val="left" w:pos="851"/>
        </w:tabs>
        <w:autoSpaceDE w:val="0"/>
        <w:autoSpaceDN w:val="0"/>
        <w:ind w:right="5" w:firstLine="567"/>
        <w:jc w:val="both"/>
        <w:rPr>
          <w:b/>
          <w:bCs/>
        </w:rPr>
      </w:pPr>
      <w:r w:rsidRPr="008D512C">
        <w:t>4</w:t>
      </w:r>
      <w:r w:rsidR="002F678E" w:rsidRPr="008D512C">
        <w:t>.1.1. П</w:t>
      </w:r>
      <w:r w:rsidR="00492913" w:rsidRPr="008D512C">
        <w:t xml:space="preserve">ередать Покупателю </w:t>
      </w:r>
      <w:r w:rsidR="009A598C" w:rsidRPr="008D512C">
        <w:t>Имущество</w:t>
      </w:r>
      <w:r w:rsidR="00341604" w:rsidRPr="008D512C">
        <w:t xml:space="preserve"> в порядке, предусмотренном п. 3.1. </w:t>
      </w:r>
      <w:r w:rsidR="00492913" w:rsidRPr="008D512C">
        <w:t xml:space="preserve">настоящего </w:t>
      </w:r>
      <w:r w:rsidR="005A4C2E">
        <w:t>Д</w:t>
      </w:r>
      <w:r w:rsidR="00492913" w:rsidRPr="008D512C">
        <w:t>оговора</w:t>
      </w:r>
      <w:r w:rsidR="00341604" w:rsidRPr="008D512C">
        <w:t>.</w:t>
      </w:r>
    </w:p>
    <w:p w14:paraId="0A7C743E" w14:textId="56F63D4A" w:rsidR="00341604" w:rsidRPr="008D512C" w:rsidRDefault="00F9026C" w:rsidP="00A832A6">
      <w:pPr>
        <w:widowControl w:val="0"/>
        <w:shd w:val="clear" w:color="auto" w:fill="FFFFFF"/>
        <w:tabs>
          <w:tab w:val="left" w:pos="851"/>
        </w:tabs>
        <w:autoSpaceDE w:val="0"/>
        <w:autoSpaceDN w:val="0"/>
        <w:ind w:right="5" w:firstLine="567"/>
        <w:jc w:val="both"/>
        <w:rPr>
          <w:b/>
          <w:bCs/>
        </w:rPr>
      </w:pPr>
      <w:r w:rsidRPr="008D512C">
        <w:t>4</w:t>
      </w:r>
      <w:r w:rsidR="002F678E" w:rsidRPr="008D512C">
        <w:t xml:space="preserve">.1.2. </w:t>
      </w:r>
      <w:r w:rsidR="007F4BDF">
        <w:t>В разумный срок (с учетом положений п.3.1. Договора)</w:t>
      </w:r>
      <w:r w:rsidR="00341604" w:rsidRPr="008D512C">
        <w:t xml:space="preserve"> и совместно с Покупателем выполнить все необходимые действия и формальности, связанные с проведением государственной </w:t>
      </w:r>
      <w:r w:rsidR="00341604" w:rsidRPr="008D512C">
        <w:rPr>
          <w:bCs/>
        </w:rPr>
        <w:t xml:space="preserve">регистрации перехода права собственности </w:t>
      </w:r>
      <w:r w:rsidR="00317441">
        <w:rPr>
          <w:bCs/>
        </w:rPr>
        <w:t xml:space="preserve">в случае. если имущество, требующее государственной регистрации входит в состав </w:t>
      </w:r>
      <w:r w:rsidR="0069548C">
        <w:rPr>
          <w:bCs/>
        </w:rPr>
        <w:t>переданного Имущества</w:t>
      </w:r>
      <w:r w:rsidR="00341604" w:rsidRPr="008D512C">
        <w:rPr>
          <w:bCs/>
        </w:rPr>
        <w:t>.</w:t>
      </w:r>
      <w:r w:rsidR="003C29CE">
        <w:rPr>
          <w:bCs/>
        </w:rPr>
        <w:t xml:space="preserve"> </w:t>
      </w:r>
    </w:p>
    <w:p w14:paraId="63842A8A" w14:textId="77777777" w:rsidR="00492913" w:rsidRPr="008D512C" w:rsidRDefault="00F9026C" w:rsidP="00A832A6">
      <w:pPr>
        <w:widowControl w:val="0"/>
        <w:shd w:val="clear" w:color="auto" w:fill="FFFFFF"/>
        <w:tabs>
          <w:tab w:val="left" w:pos="851"/>
        </w:tabs>
        <w:autoSpaceDE w:val="0"/>
        <w:autoSpaceDN w:val="0"/>
        <w:ind w:right="5" w:firstLine="567"/>
        <w:jc w:val="both"/>
        <w:rPr>
          <w:b/>
          <w:bCs/>
        </w:rPr>
      </w:pPr>
      <w:r w:rsidRPr="008D512C">
        <w:t>4</w:t>
      </w:r>
      <w:r w:rsidR="002F678E" w:rsidRPr="008D512C">
        <w:t>.1.3. О</w:t>
      </w:r>
      <w:r w:rsidR="00492913" w:rsidRPr="008D512C">
        <w:t xml:space="preserve">дновременно с передачей </w:t>
      </w:r>
      <w:r w:rsidR="009A598C" w:rsidRPr="008D512C">
        <w:t>Имущества</w:t>
      </w:r>
      <w:r w:rsidR="00492913" w:rsidRPr="008D512C">
        <w:t xml:space="preserve"> передать Покупателю все относящиеся к нему документы</w:t>
      </w:r>
      <w:r w:rsidR="002F678E" w:rsidRPr="008D512C">
        <w:t>.</w:t>
      </w:r>
    </w:p>
    <w:p w14:paraId="6060DCED" w14:textId="77777777" w:rsidR="00492913" w:rsidRPr="008D512C" w:rsidRDefault="00F9026C" w:rsidP="00A832A6">
      <w:pPr>
        <w:shd w:val="clear" w:color="auto" w:fill="FFFFFF"/>
        <w:tabs>
          <w:tab w:val="left" w:pos="851"/>
          <w:tab w:val="left" w:pos="1171"/>
        </w:tabs>
        <w:ind w:right="5" w:firstLine="567"/>
        <w:jc w:val="both"/>
        <w:rPr>
          <w:b/>
        </w:rPr>
      </w:pPr>
      <w:r w:rsidRPr="008D512C">
        <w:rPr>
          <w:b/>
        </w:rPr>
        <w:t>4</w:t>
      </w:r>
      <w:r w:rsidR="00492913" w:rsidRPr="008D512C">
        <w:rPr>
          <w:b/>
        </w:rPr>
        <w:t>.2. Покупатель обязуется:</w:t>
      </w:r>
    </w:p>
    <w:p w14:paraId="7F086668" w14:textId="29B05531" w:rsidR="00492913" w:rsidRPr="008D512C" w:rsidRDefault="00F9026C" w:rsidP="00A832A6">
      <w:pPr>
        <w:shd w:val="clear" w:color="auto" w:fill="FFFFFF"/>
        <w:tabs>
          <w:tab w:val="left" w:pos="0"/>
          <w:tab w:val="left" w:pos="851"/>
        </w:tabs>
        <w:ind w:right="5" w:firstLine="567"/>
        <w:jc w:val="both"/>
      </w:pPr>
      <w:r w:rsidRPr="008D512C">
        <w:t>4</w:t>
      </w:r>
      <w:r w:rsidR="002F678E" w:rsidRPr="008D512C">
        <w:t>.2.1. П</w:t>
      </w:r>
      <w:r w:rsidR="00492913" w:rsidRPr="008D512C">
        <w:t xml:space="preserve">ринять </w:t>
      </w:r>
      <w:r w:rsidR="009A598C" w:rsidRPr="008D512C">
        <w:t>Имущество</w:t>
      </w:r>
      <w:r w:rsidR="00492913" w:rsidRPr="008D512C">
        <w:t xml:space="preserve"> </w:t>
      </w:r>
      <w:r w:rsidR="00236FA0" w:rsidRPr="008D512C">
        <w:t xml:space="preserve">на условиях, предусмотренных настоящим </w:t>
      </w:r>
      <w:r w:rsidR="00645D99">
        <w:t>Д</w:t>
      </w:r>
      <w:r w:rsidR="00236FA0" w:rsidRPr="008D512C">
        <w:t>оговором</w:t>
      </w:r>
      <w:r w:rsidR="002F678E" w:rsidRPr="008D512C">
        <w:t>.</w:t>
      </w:r>
    </w:p>
    <w:p w14:paraId="004D9CB8" w14:textId="478BB274" w:rsidR="00492913" w:rsidRDefault="00F9026C" w:rsidP="00A832A6">
      <w:pPr>
        <w:shd w:val="clear" w:color="auto" w:fill="FFFFFF"/>
        <w:tabs>
          <w:tab w:val="left" w:pos="0"/>
          <w:tab w:val="left" w:pos="851"/>
        </w:tabs>
        <w:ind w:right="5" w:firstLine="567"/>
        <w:jc w:val="both"/>
      </w:pPr>
      <w:r w:rsidRPr="008D512C">
        <w:t>4</w:t>
      </w:r>
      <w:r w:rsidR="002F678E" w:rsidRPr="008D512C">
        <w:t>.2.2. О</w:t>
      </w:r>
      <w:r w:rsidR="00492913" w:rsidRPr="008D512C">
        <w:t>платить приобретаем</w:t>
      </w:r>
      <w:r w:rsidR="009A598C" w:rsidRPr="008D512C">
        <w:t>ое</w:t>
      </w:r>
      <w:r w:rsidR="002F678E" w:rsidRPr="008D512C">
        <w:t xml:space="preserve"> </w:t>
      </w:r>
      <w:r w:rsidR="009A598C" w:rsidRPr="008D512C">
        <w:t>Имущество</w:t>
      </w:r>
      <w:r w:rsidR="00492913" w:rsidRPr="008D512C">
        <w:t xml:space="preserve"> в порядке, </w:t>
      </w:r>
      <w:r w:rsidR="002F678E" w:rsidRPr="008D512C">
        <w:t>предусмотренн</w:t>
      </w:r>
      <w:r w:rsidR="009A598C" w:rsidRPr="008D512C">
        <w:t>о</w:t>
      </w:r>
      <w:r w:rsidR="002F678E" w:rsidRPr="008D512C">
        <w:t xml:space="preserve">м </w:t>
      </w:r>
      <w:r w:rsidR="009A598C" w:rsidRPr="008D512C">
        <w:t>разделом</w:t>
      </w:r>
      <w:r w:rsidR="00492913" w:rsidRPr="008D512C">
        <w:t xml:space="preserve"> </w:t>
      </w:r>
      <w:r w:rsidR="009A598C" w:rsidRPr="008D512C">
        <w:t>2</w:t>
      </w:r>
      <w:r w:rsidR="00492913" w:rsidRPr="008D512C">
        <w:t xml:space="preserve"> настоящего </w:t>
      </w:r>
      <w:r w:rsidR="005A4C2E">
        <w:t>Д</w:t>
      </w:r>
      <w:r w:rsidR="00492913" w:rsidRPr="008D512C">
        <w:t>оговора</w:t>
      </w:r>
      <w:r w:rsidR="00341604" w:rsidRPr="008D512C">
        <w:t>.</w:t>
      </w:r>
    </w:p>
    <w:p w14:paraId="5549F75D" w14:textId="6A5211B5" w:rsidR="007F4BDF" w:rsidRPr="008D512C" w:rsidRDefault="007F4BDF" w:rsidP="00A832A6">
      <w:pPr>
        <w:shd w:val="clear" w:color="auto" w:fill="FFFFFF"/>
        <w:tabs>
          <w:tab w:val="left" w:pos="0"/>
          <w:tab w:val="left" w:pos="851"/>
        </w:tabs>
        <w:ind w:right="5" w:firstLine="567"/>
        <w:jc w:val="both"/>
      </w:pPr>
      <w:r>
        <w:t xml:space="preserve">4.2.3. Совместно с Продавцом осуществлять все необходимые действия и формальности, связанные </w:t>
      </w:r>
      <w:r w:rsidRPr="008D512C">
        <w:t xml:space="preserve">с проведением государственной </w:t>
      </w:r>
      <w:r w:rsidRPr="008D512C">
        <w:rPr>
          <w:bCs/>
        </w:rPr>
        <w:t>регистрации перехода права собственности на объекты недвижимого имущества,</w:t>
      </w:r>
      <w:r>
        <w:rPr>
          <w:bCs/>
        </w:rPr>
        <w:t xml:space="preserve"> доли в уставном капитале хозяйственного общества, </w:t>
      </w:r>
      <w:r w:rsidRPr="008D512C">
        <w:rPr>
          <w:bCs/>
        </w:rPr>
        <w:t xml:space="preserve">входящие в состав </w:t>
      </w:r>
      <w:r>
        <w:rPr>
          <w:bCs/>
        </w:rPr>
        <w:t>переданного Имущества</w:t>
      </w:r>
      <w:r w:rsidRPr="008D512C">
        <w:rPr>
          <w:bCs/>
        </w:rPr>
        <w:t>.</w:t>
      </w:r>
    </w:p>
    <w:p w14:paraId="3C81F8EA" w14:textId="77777777" w:rsidR="00492913" w:rsidRPr="008D512C" w:rsidRDefault="00492913" w:rsidP="00311896">
      <w:pPr>
        <w:shd w:val="clear" w:color="auto" w:fill="FFFFFF"/>
        <w:tabs>
          <w:tab w:val="left" w:pos="567"/>
        </w:tabs>
        <w:ind w:right="5"/>
        <w:jc w:val="both"/>
        <w:rPr>
          <w:b/>
          <w:bCs/>
        </w:rPr>
      </w:pPr>
    </w:p>
    <w:p w14:paraId="6136FA14" w14:textId="77777777" w:rsidR="00492913" w:rsidRPr="008D512C" w:rsidRDefault="00236FA0" w:rsidP="003102EA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left" w:pos="567"/>
        </w:tabs>
        <w:autoSpaceDE w:val="0"/>
        <w:autoSpaceDN w:val="0"/>
        <w:ind w:left="0" w:right="5" w:firstLine="0"/>
        <w:jc w:val="center"/>
        <w:rPr>
          <w:b/>
          <w:bCs/>
        </w:rPr>
      </w:pPr>
      <w:r w:rsidRPr="008D512C">
        <w:rPr>
          <w:b/>
          <w:bCs/>
        </w:rPr>
        <w:t>5</w:t>
      </w:r>
      <w:r w:rsidR="00492913" w:rsidRPr="008D512C">
        <w:rPr>
          <w:b/>
          <w:bCs/>
        </w:rPr>
        <w:t>. ОТВЕТСТВЕННОСТЬ СТОРОН</w:t>
      </w:r>
    </w:p>
    <w:p w14:paraId="1524CE06" w14:textId="7ECED561" w:rsidR="00492913" w:rsidRDefault="00236FA0" w:rsidP="00311896">
      <w:pPr>
        <w:pStyle w:val="a9"/>
        <w:ind w:left="0" w:firstLine="567"/>
        <w:jc w:val="both"/>
      </w:pPr>
      <w:r w:rsidRPr="008D512C">
        <w:rPr>
          <w:bCs/>
        </w:rPr>
        <w:t>5</w:t>
      </w:r>
      <w:r w:rsidR="005F5F4C" w:rsidRPr="008D512C">
        <w:rPr>
          <w:bCs/>
        </w:rPr>
        <w:t xml:space="preserve">.1. </w:t>
      </w:r>
      <w:r w:rsidR="00492913" w:rsidRPr="008D512C">
        <w:t xml:space="preserve">За неисполнение или ненадлежащее исполнение обязательств по </w:t>
      </w:r>
      <w:r w:rsidR="005A4C2E">
        <w:t>Д</w:t>
      </w:r>
      <w:r w:rsidR="00492913" w:rsidRPr="008D512C">
        <w:t xml:space="preserve">оговору Стороны несут ответственность в соответствии с </w:t>
      </w:r>
      <w:r w:rsidR="005F5F4C" w:rsidRPr="008D512C">
        <w:t>действующим</w:t>
      </w:r>
      <w:r w:rsidR="00492913" w:rsidRPr="008D512C">
        <w:t xml:space="preserve"> законодательством Росси</w:t>
      </w:r>
      <w:r w:rsidR="00193151">
        <w:t xml:space="preserve">йской Федерации </w:t>
      </w:r>
      <w:r w:rsidR="00492913" w:rsidRPr="008D512C">
        <w:t xml:space="preserve">и настоящим </w:t>
      </w:r>
      <w:r w:rsidR="005A4C2E">
        <w:t>Д</w:t>
      </w:r>
      <w:r w:rsidR="00492913" w:rsidRPr="008D512C">
        <w:t>оговором.</w:t>
      </w:r>
    </w:p>
    <w:p w14:paraId="15ECC3DB" w14:textId="58774075" w:rsidR="007F4BDF" w:rsidRPr="008D512C" w:rsidRDefault="007F4BDF" w:rsidP="007F4BDF">
      <w:pPr>
        <w:pStyle w:val="a9"/>
        <w:ind w:left="0" w:firstLine="567"/>
        <w:jc w:val="both"/>
      </w:pPr>
      <w:r w:rsidRPr="008D512C">
        <w:t xml:space="preserve">5.2. В случае неисполнения Покупателем пункта 2.3., 2.5. настоящего </w:t>
      </w:r>
      <w:r>
        <w:t>Д</w:t>
      </w:r>
      <w:r w:rsidRPr="008D512C">
        <w:t xml:space="preserve">оговора, </w:t>
      </w:r>
      <w:r>
        <w:t>Д</w:t>
      </w:r>
      <w:r w:rsidRPr="008D512C">
        <w:t>оговор считается расторгнутым.</w:t>
      </w:r>
    </w:p>
    <w:p w14:paraId="6E43951F" w14:textId="35B3EE26" w:rsidR="00492913" w:rsidRPr="008D512C" w:rsidRDefault="00236FA0" w:rsidP="00311896">
      <w:pPr>
        <w:pStyle w:val="a9"/>
        <w:ind w:left="0" w:firstLine="567"/>
        <w:jc w:val="both"/>
        <w:rPr>
          <w:bCs/>
        </w:rPr>
      </w:pPr>
      <w:r w:rsidRPr="008D512C">
        <w:t>5</w:t>
      </w:r>
      <w:r w:rsidR="005F5F4C" w:rsidRPr="008D512C">
        <w:t>.</w:t>
      </w:r>
      <w:r w:rsidR="007F4BDF">
        <w:t>3</w:t>
      </w:r>
      <w:r w:rsidR="005F5F4C" w:rsidRPr="008D512C">
        <w:t xml:space="preserve">. </w:t>
      </w:r>
      <w:r w:rsidR="00492913" w:rsidRPr="008D512C">
        <w:t xml:space="preserve">Стороны освобождаются от ответственности за частичное или полное неисполнение обязательств по настоящему </w:t>
      </w:r>
      <w:r w:rsidR="000A3287">
        <w:t>Д</w:t>
      </w:r>
      <w:r w:rsidR="00492913" w:rsidRPr="008D512C">
        <w:t xml:space="preserve">оговору, если это неисполнение явилось следствием обстоятельств непреодолимой силы, т.е. событий или явлений чрезвычайного характера, возникшие после заключения </w:t>
      </w:r>
      <w:r w:rsidR="000A3287">
        <w:t>Д</w:t>
      </w:r>
      <w:r w:rsidR="00492913" w:rsidRPr="008D512C">
        <w:t xml:space="preserve">оговора, которые соответствующая Сторона </w:t>
      </w:r>
      <w:r w:rsidR="005F5F4C" w:rsidRPr="008D512C">
        <w:t>д</w:t>
      </w:r>
      <w:r w:rsidR="00492913" w:rsidRPr="008D512C">
        <w:t>оговора не могла ни предвидеть, ни предотвратить разумными мерами.</w:t>
      </w:r>
    </w:p>
    <w:p w14:paraId="31BCA99E" w14:textId="77777777" w:rsidR="00492913" w:rsidRPr="008D512C" w:rsidRDefault="00492913" w:rsidP="00311896">
      <w:pPr>
        <w:shd w:val="clear" w:color="auto" w:fill="FFFFFF"/>
        <w:tabs>
          <w:tab w:val="left" w:pos="1157"/>
        </w:tabs>
        <w:ind w:right="5"/>
        <w:jc w:val="both"/>
      </w:pPr>
    </w:p>
    <w:p w14:paraId="2DC3E6D8" w14:textId="77777777" w:rsidR="00492913" w:rsidRPr="008D512C" w:rsidRDefault="00236FA0" w:rsidP="003102EA">
      <w:pPr>
        <w:widowControl w:val="0"/>
        <w:shd w:val="clear" w:color="auto" w:fill="FFFFFF"/>
        <w:autoSpaceDE w:val="0"/>
        <w:autoSpaceDN w:val="0"/>
        <w:ind w:right="5" w:firstLine="567"/>
        <w:jc w:val="center"/>
        <w:rPr>
          <w:b/>
          <w:bCs/>
        </w:rPr>
      </w:pPr>
      <w:r w:rsidRPr="008D512C">
        <w:rPr>
          <w:b/>
          <w:bCs/>
        </w:rPr>
        <w:t>6</w:t>
      </w:r>
      <w:r w:rsidR="00492913" w:rsidRPr="008D512C">
        <w:rPr>
          <w:b/>
          <w:bCs/>
        </w:rPr>
        <w:t>. СРОК ДЕЙСТВИЯ НАСТОЯЩЕГО ДОГОВОРА</w:t>
      </w:r>
    </w:p>
    <w:p w14:paraId="4F7BBB25" w14:textId="1FC1E59C" w:rsidR="00492913" w:rsidRPr="008D512C" w:rsidRDefault="00236FA0" w:rsidP="00BB0E4D">
      <w:pPr>
        <w:widowControl w:val="0"/>
        <w:shd w:val="clear" w:color="auto" w:fill="FFFFFF"/>
        <w:autoSpaceDE w:val="0"/>
        <w:autoSpaceDN w:val="0"/>
        <w:ind w:right="5" w:firstLine="567"/>
        <w:jc w:val="both"/>
        <w:rPr>
          <w:b/>
          <w:bCs/>
        </w:rPr>
      </w:pPr>
      <w:r w:rsidRPr="008D512C">
        <w:rPr>
          <w:bCs/>
        </w:rPr>
        <w:t>6</w:t>
      </w:r>
      <w:r w:rsidR="00E10470" w:rsidRPr="008D512C">
        <w:rPr>
          <w:bCs/>
        </w:rPr>
        <w:t>.</w:t>
      </w:r>
      <w:r w:rsidR="005F5F4C" w:rsidRPr="008D512C">
        <w:rPr>
          <w:bCs/>
        </w:rPr>
        <w:t xml:space="preserve">1. </w:t>
      </w:r>
      <w:r w:rsidR="00492913" w:rsidRPr="008D512C">
        <w:t xml:space="preserve">Настоящий </w:t>
      </w:r>
      <w:r w:rsidR="000A3287">
        <w:t>Д</w:t>
      </w:r>
      <w:r w:rsidR="00492913" w:rsidRPr="008D512C">
        <w:t>оговор считается заключенным с момента его подписания</w:t>
      </w:r>
      <w:r w:rsidR="0087013B">
        <w:t xml:space="preserve"> и его нотариального удостоверения (при наличии законодательных требований к оформлению договора в нотариальной форме)</w:t>
      </w:r>
      <w:r w:rsidR="00492913" w:rsidRPr="008D512C">
        <w:t>.</w:t>
      </w:r>
    </w:p>
    <w:p w14:paraId="58C749A4" w14:textId="547F4B42" w:rsidR="00492913" w:rsidRPr="008D512C" w:rsidRDefault="00236FA0" w:rsidP="00BB0E4D">
      <w:pPr>
        <w:widowControl w:val="0"/>
        <w:shd w:val="clear" w:color="auto" w:fill="FFFFFF"/>
        <w:autoSpaceDE w:val="0"/>
        <w:autoSpaceDN w:val="0"/>
        <w:ind w:right="5" w:firstLine="567"/>
        <w:jc w:val="both"/>
        <w:rPr>
          <w:b/>
          <w:bCs/>
        </w:rPr>
      </w:pPr>
      <w:r w:rsidRPr="008D512C">
        <w:t>6</w:t>
      </w:r>
      <w:r w:rsidR="005F5F4C" w:rsidRPr="008D512C">
        <w:t xml:space="preserve">.2. </w:t>
      </w:r>
      <w:r w:rsidR="00492913" w:rsidRPr="008D512C">
        <w:t xml:space="preserve">Настоящий </w:t>
      </w:r>
      <w:r w:rsidR="000A3287">
        <w:t>Д</w:t>
      </w:r>
      <w:r w:rsidR="00492913" w:rsidRPr="008D512C">
        <w:t>оговор действует до момента полного выполнения Сторонами взятых на себя обязательств.</w:t>
      </w:r>
    </w:p>
    <w:p w14:paraId="7060F231" w14:textId="77777777" w:rsidR="00492913" w:rsidRPr="0008037D" w:rsidRDefault="00492913" w:rsidP="00BB0E4D">
      <w:pPr>
        <w:shd w:val="clear" w:color="auto" w:fill="FFFFFF"/>
        <w:ind w:right="5" w:firstLine="567"/>
        <w:jc w:val="both"/>
      </w:pPr>
    </w:p>
    <w:p w14:paraId="523824EE" w14:textId="77777777" w:rsidR="00492913" w:rsidRPr="008D512C" w:rsidRDefault="00236FA0" w:rsidP="003102EA">
      <w:pPr>
        <w:widowControl w:val="0"/>
        <w:shd w:val="clear" w:color="auto" w:fill="FFFFFF"/>
        <w:autoSpaceDE w:val="0"/>
        <w:autoSpaceDN w:val="0"/>
        <w:ind w:right="5" w:firstLine="567"/>
        <w:jc w:val="center"/>
        <w:rPr>
          <w:b/>
          <w:bCs/>
        </w:rPr>
      </w:pPr>
      <w:r w:rsidRPr="008D512C">
        <w:rPr>
          <w:b/>
          <w:bCs/>
        </w:rPr>
        <w:t>7</w:t>
      </w:r>
      <w:r w:rsidR="00492913" w:rsidRPr="008D512C">
        <w:rPr>
          <w:b/>
          <w:bCs/>
        </w:rPr>
        <w:t>. ПОРЯДОК РАЗРЕШЕНИЯ СПОРОВ</w:t>
      </w:r>
    </w:p>
    <w:p w14:paraId="4EEDA44A" w14:textId="1D159CD8" w:rsidR="00492913" w:rsidRPr="008D512C" w:rsidRDefault="00236FA0" w:rsidP="00BB0E4D">
      <w:pPr>
        <w:pStyle w:val="a9"/>
        <w:ind w:left="0" w:firstLine="567"/>
        <w:jc w:val="both"/>
      </w:pPr>
      <w:r w:rsidRPr="008D512C">
        <w:rPr>
          <w:bCs/>
        </w:rPr>
        <w:t>7</w:t>
      </w:r>
      <w:r w:rsidR="005F5F4C" w:rsidRPr="008D512C">
        <w:rPr>
          <w:bCs/>
        </w:rPr>
        <w:t xml:space="preserve">.1. </w:t>
      </w:r>
      <w:r w:rsidR="00492913" w:rsidRPr="008D512C">
        <w:t xml:space="preserve">Стороны устанавливают, что все возможные претензии по настоящему </w:t>
      </w:r>
      <w:r w:rsidR="000A3287">
        <w:t>Д</w:t>
      </w:r>
      <w:r w:rsidR="00492913" w:rsidRPr="008D512C">
        <w:t>оговору должны быть рассмотрены Сторонами в течение 5 (Пяти) дней с момента предъявления претензии.</w:t>
      </w:r>
    </w:p>
    <w:p w14:paraId="0DC47EF5" w14:textId="0AC4AC8E" w:rsidR="00492913" w:rsidRPr="008D512C" w:rsidRDefault="00236FA0" w:rsidP="00311896">
      <w:pPr>
        <w:pStyle w:val="a9"/>
        <w:ind w:left="0" w:firstLine="567"/>
        <w:jc w:val="both"/>
        <w:rPr>
          <w:bCs/>
        </w:rPr>
      </w:pPr>
      <w:r w:rsidRPr="008D512C">
        <w:lastRenderedPageBreak/>
        <w:t>7</w:t>
      </w:r>
      <w:r w:rsidR="005F5F4C" w:rsidRPr="008D512C">
        <w:t xml:space="preserve">.2. </w:t>
      </w:r>
      <w:r w:rsidR="00492913" w:rsidRPr="008D512C">
        <w:t>Все споры и разногласия между Сторонами, по которым не было достигнуто</w:t>
      </w:r>
      <w:r w:rsidR="00DC0781" w:rsidRPr="008D512C">
        <w:t xml:space="preserve"> </w:t>
      </w:r>
      <w:r w:rsidR="00492913" w:rsidRPr="008D512C">
        <w:t xml:space="preserve">соглашение, разрешаются в соответствии с законодательством Российской Федерации в </w:t>
      </w:r>
      <w:r w:rsidR="00EF498B" w:rsidRPr="00193151">
        <w:t>А</w:t>
      </w:r>
      <w:r w:rsidR="005F5F4C" w:rsidRPr="00193151">
        <w:t xml:space="preserve">рбитражном суде </w:t>
      </w:r>
      <w:r w:rsidR="00193151" w:rsidRPr="00193151">
        <w:t>Тюменской</w:t>
      </w:r>
      <w:r w:rsidR="00EF498B" w:rsidRPr="00193151">
        <w:t xml:space="preserve"> области</w:t>
      </w:r>
      <w:r w:rsidR="00492913" w:rsidRPr="00193151">
        <w:t>.</w:t>
      </w:r>
    </w:p>
    <w:p w14:paraId="464728D6" w14:textId="77777777" w:rsidR="00492913" w:rsidRPr="008D512C" w:rsidRDefault="00492913" w:rsidP="00311896">
      <w:pPr>
        <w:shd w:val="clear" w:color="auto" w:fill="FFFFFF"/>
        <w:tabs>
          <w:tab w:val="left" w:pos="567"/>
        </w:tabs>
        <w:ind w:right="5"/>
        <w:jc w:val="both"/>
        <w:rPr>
          <w:b/>
          <w:bCs/>
        </w:rPr>
      </w:pPr>
    </w:p>
    <w:p w14:paraId="55BE907A" w14:textId="31C39C17" w:rsidR="00492913" w:rsidRPr="008D512C" w:rsidRDefault="00BB1515" w:rsidP="003102EA">
      <w:pPr>
        <w:widowControl w:val="0"/>
        <w:shd w:val="clear" w:color="auto" w:fill="FFFFFF"/>
        <w:autoSpaceDE w:val="0"/>
        <w:autoSpaceDN w:val="0"/>
        <w:ind w:right="5" w:firstLine="567"/>
        <w:jc w:val="center"/>
        <w:rPr>
          <w:b/>
          <w:bCs/>
        </w:rPr>
      </w:pPr>
      <w:r>
        <w:rPr>
          <w:b/>
          <w:bCs/>
        </w:rPr>
        <w:t>8</w:t>
      </w:r>
      <w:r w:rsidR="00492913" w:rsidRPr="008D512C">
        <w:rPr>
          <w:b/>
          <w:bCs/>
        </w:rPr>
        <w:t>. ПРОЧИЕ И ОСОБЫЕ УСЛОВИЯ</w:t>
      </w:r>
    </w:p>
    <w:p w14:paraId="0AB9826C" w14:textId="11EB2192" w:rsidR="00492913" w:rsidRPr="008D512C" w:rsidRDefault="0087013B" w:rsidP="00BB0E4D">
      <w:pPr>
        <w:pStyle w:val="af"/>
        <w:spacing w:before="0" w:after="0"/>
        <w:ind w:firstLine="567"/>
        <w:jc w:val="both"/>
      </w:pPr>
      <w:r>
        <w:rPr>
          <w:bCs/>
        </w:rPr>
        <w:t>8</w:t>
      </w:r>
      <w:r w:rsidR="005F5F4C" w:rsidRPr="008D512C">
        <w:rPr>
          <w:bCs/>
        </w:rPr>
        <w:t xml:space="preserve">.1. </w:t>
      </w:r>
      <w:r w:rsidR="007D7738" w:rsidRPr="008D512C">
        <w:t xml:space="preserve">Настоящий </w:t>
      </w:r>
      <w:r w:rsidR="007D7738">
        <w:t>Д</w:t>
      </w:r>
      <w:r w:rsidR="007D7738" w:rsidRPr="008D512C">
        <w:t xml:space="preserve">оговор составлен на русском языке, в </w:t>
      </w:r>
      <w:r w:rsidR="007D7738">
        <w:t>3</w:t>
      </w:r>
      <w:r w:rsidR="007D7738" w:rsidRPr="008D512C">
        <w:t xml:space="preserve"> (</w:t>
      </w:r>
      <w:r w:rsidR="007D7738">
        <w:t>Трех</w:t>
      </w:r>
      <w:r w:rsidR="007D7738" w:rsidRPr="008D512C">
        <w:t xml:space="preserve">) подлинных экземплярах, имеющих одинаковую юридическую силу: </w:t>
      </w:r>
      <w:r w:rsidR="007D7738" w:rsidRPr="00B61B3A">
        <w:t>по одному экземпляру для каждой из Сторон и один экземпляр для государственного органа, осуществляющего регистрацию перехода права собств</w:t>
      </w:r>
      <w:r w:rsidR="007D7738">
        <w:t>енности на объекты недвижимости</w:t>
      </w:r>
      <w:r w:rsidR="007D7738" w:rsidRPr="00B61B3A">
        <w:t>.</w:t>
      </w:r>
    </w:p>
    <w:p w14:paraId="1DFE3657" w14:textId="2EBF1355" w:rsidR="00492913" w:rsidRDefault="0087013B" w:rsidP="00BB0E4D">
      <w:pPr>
        <w:pStyle w:val="a9"/>
        <w:ind w:left="0" w:firstLine="567"/>
        <w:jc w:val="both"/>
      </w:pPr>
      <w:r>
        <w:t>8</w:t>
      </w:r>
      <w:r w:rsidR="008B05EB" w:rsidRPr="008D512C">
        <w:t>.</w:t>
      </w:r>
      <w:r w:rsidR="00BB1515">
        <w:t>2</w:t>
      </w:r>
      <w:r w:rsidR="008B05EB" w:rsidRPr="008D512C">
        <w:t xml:space="preserve">. </w:t>
      </w:r>
      <w:r w:rsidR="00492913" w:rsidRPr="008D512C">
        <w:t xml:space="preserve">Во всем, что не урегулировано </w:t>
      </w:r>
      <w:r w:rsidR="008B05EB" w:rsidRPr="008D512C">
        <w:t xml:space="preserve">настоящим </w:t>
      </w:r>
      <w:r w:rsidR="000A3287">
        <w:t>Д</w:t>
      </w:r>
      <w:r w:rsidR="00492913" w:rsidRPr="008D512C">
        <w:t xml:space="preserve">оговором, Стороны руководствуются действующим законодательством </w:t>
      </w:r>
      <w:r w:rsidR="000A3287">
        <w:t>Российской Федерации</w:t>
      </w:r>
      <w:r w:rsidR="00492913" w:rsidRPr="008D512C">
        <w:t>.</w:t>
      </w:r>
    </w:p>
    <w:p w14:paraId="740656C0" w14:textId="423B6D88" w:rsidR="0087013B" w:rsidRDefault="0087013B" w:rsidP="00BB0E4D">
      <w:pPr>
        <w:pStyle w:val="a9"/>
        <w:ind w:left="0" w:firstLine="567"/>
        <w:jc w:val="both"/>
      </w:pPr>
      <w:r>
        <w:t xml:space="preserve">8.3. Все расходы по </w:t>
      </w:r>
      <w:r w:rsidR="008F59B5">
        <w:t>нотариальному удостоверению Договора (</w:t>
      </w:r>
      <w:r>
        <w:t>при наличии таковых</w:t>
      </w:r>
      <w:r w:rsidR="008F59B5">
        <w:t xml:space="preserve"> расходов</w:t>
      </w:r>
      <w:r>
        <w:t>) возлагаются на Покупателя.</w:t>
      </w:r>
    </w:p>
    <w:p w14:paraId="2685B3D2" w14:textId="543A29B6" w:rsidR="00C23962" w:rsidRDefault="00C23962" w:rsidP="00BB0E4D">
      <w:pPr>
        <w:pStyle w:val="a9"/>
        <w:ind w:left="0" w:firstLine="567"/>
        <w:jc w:val="both"/>
      </w:pPr>
      <w:r>
        <w:t>8.4. Настоящий Договор подлежит нотариальному удостоверению при наличии соответствующих законодательных требований (п.2 ст.163 Гражданского кодекса РФ, п. 11 ст. 21 Федерального закона от 08.02.1998 № 14-ФЗ «Об обществах с ограниченной ответственностью»).</w:t>
      </w:r>
    </w:p>
    <w:p w14:paraId="565F057B" w14:textId="77777777" w:rsidR="00B213A0" w:rsidRPr="008D512C" w:rsidRDefault="00B213A0" w:rsidP="00BB0E4D">
      <w:pPr>
        <w:pStyle w:val="a9"/>
        <w:ind w:left="0" w:firstLine="567"/>
        <w:jc w:val="both"/>
      </w:pPr>
    </w:p>
    <w:p w14:paraId="4E9F903E" w14:textId="592BA6A5" w:rsidR="00492913" w:rsidRPr="008D512C" w:rsidRDefault="00C23962" w:rsidP="003102EA">
      <w:pPr>
        <w:widowControl w:val="0"/>
        <w:shd w:val="clear" w:color="auto" w:fill="FFFFFF"/>
        <w:tabs>
          <w:tab w:val="left" w:pos="567"/>
        </w:tabs>
        <w:autoSpaceDE w:val="0"/>
        <w:autoSpaceDN w:val="0"/>
        <w:ind w:left="567" w:right="5"/>
        <w:jc w:val="center"/>
        <w:rPr>
          <w:b/>
          <w:bCs/>
          <w:caps/>
        </w:rPr>
      </w:pPr>
      <w:bookmarkStart w:id="4" w:name="_Ref89151530"/>
      <w:r>
        <w:rPr>
          <w:b/>
          <w:bCs/>
          <w:caps/>
        </w:rPr>
        <w:t>9</w:t>
      </w:r>
      <w:r w:rsidR="00492913" w:rsidRPr="008D512C">
        <w:rPr>
          <w:b/>
          <w:bCs/>
          <w:caps/>
        </w:rPr>
        <w:t xml:space="preserve">. </w:t>
      </w:r>
      <w:bookmarkEnd w:id="4"/>
      <w:r w:rsidR="00492913" w:rsidRPr="008D512C">
        <w:rPr>
          <w:b/>
          <w:bCs/>
          <w:caps/>
        </w:rPr>
        <w:t>реквизиты И ПОДПИСИ сторон</w:t>
      </w:r>
    </w:p>
    <w:p w14:paraId="5A6D77A8" w14:textId="77777777" w:rsidR="00DB0E9E" w:rsidRPr="008D512C" w:rsidRDefault="00DB0E9E" w:rsidP="00DB0E9E">
      <w:pPr>
        <w:widowControl w:val="0"/>
        <w:jc w:val="center"/>
        <w:rPr>
          <w:rFonts w:eastAsia="MS Mincho"/>
          <w:color w:val="auto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2660"/>
        <w:gridCol w:w="2658"/>
        <w:gridCol w:w="2443"/>
        <w:gridCol w:w="2444"/>
      </w:tblGrid>
      <w:tr w:rsidR="00DB0E9E" w:rsidRPr="008D512C" w14:paraId="1BEE7B10" w14:textId="77777777" w:rsidTr="00DB0E9E">
        <w:trPr>
          <w:trHeight w:val="53"/>
          <w:jc w:val="center"/>
        </w:trPr>
        <w:tc>
          <w:tcPr>
            <w:tcW w:w="4988" w:type="dxa"/>
            <w:gridSpan w:val="2"/>
          </w:tcPr>
          <w:p w14:paraId="34945FC5" w14:textId="77777777" w:rsidR="00DB0E9E" w:rsidRPr="008D512C" w:rsidRDefault="00DB0E9E" w:rsidP="000457A1">
            <w:pPr>
              <w:widowControl w:val="0"/>
              <w:jc w:val="center"/>
              <w:rPr>
                <w:rFonts w:eastAsia="MS Mincho"/>
                <w:b/>
                <w:color w:val="auto"/>
              </w:rPr>
            </w:pPr>
            <w:r w:rsidRPr="008D512C">
              <w:rPr>
                <w:rFonts w:eastAsia="MS Mincho"/>
                <w:b/>
                <w:color w:val="auto"/>
              </w:rPr>
              <w:t>Продавец</w:t>
            </w:r>
          </w:p>
          <w:p w14:paraId="3B2AC615" w14:textId="77777777" w:rsidR="00DB0E9E" w:rsidRPr="008D512C" w:rsidRDefault="00DB0E9E" w:rsidP="000457A1">
            <w:pPr>
              <w:widowControl w:val="0"/>
              <w:jc w:val="center"/>
              <w:rPr>
                <w:rFonts w:eastAsia="MS Mincho"/>
                <w:color w:val="auto"/>
              </w:rPr>
            </w:pPr>
          </w:p>
        </w:tc>
        <w:tc>
          <w:tcPr>
            <w:tcW w:w="4583" w:type="dxa"/>
            <w:gridSpan w:val="2"/>
          </w:tcPr>
          <w:p w14:paraId="72FDF256" w14:textId="77777777" w:rsidR="00DB0E9E" w:rsidRPr="008D512C" w:rsidRDefault="00DB0E9E" w:rsidP="000457A1">
            <w:pPr>
              <w:widowControl w:val="0"/>
              <w:jc w:val="center"/>
              <w:rPr>
                <w:rFonts w:eastAsia="MS Mincho"/>
                <w:b/>
                <w:color w:val="auto"/>
              </w:rPr>
            </w:pPr>
            <w:r w:rsidRPr="008D512C">
              <w:rPr>
                <w:rFonts w:eastAsia="MS Mincho"/>
                <w:b/>
                <w:color w:val="auto"/>
              </w:rPr>
              <w:t>Покупатель</w:t>
            </w:r>
          </w:p>
          <w:p w14:paraId="1346BDDD" w14:textId="77777777" w:rsidR="00DB0E9E" w:rsidRPr="008D512C" w:rsidRDefault="00DB0E9E" w:rsidP="000457A1">
            <w:pPr>
              <w:widowControl w:val="0"/>
              <w:jc w:val="center"/>
              <w:rPr>
                <w:rFonts w:eastAsia="MS Mincho"/>
                <w:color w:val="auto"/>
              </w:rPr>
            </w:pPr>
          </w:p>
        </w:tc>
      </w:tr>
      <w:tr w:rsidR="00DB0E9E" w:rsidRPr="008D512C" w14:paraId="7DCE5A5F" w14:textId="77777777" w:rsidTr="00DB0E9E">
        <w:trPr>
          <w:trHeight w:val="55"/>
          <w:jc w:val="center"/>
        </w:trPr>
        <w:tc>
          <w:tcPr>
            <w:tcW w:w="4988" w:type="dxa"/>
            <w:gridSpan w:val="2"/>
          </w:tcPr>
          <w:p w14:paraId="26F3DBFF" w14:textId="77777777" w:rsidR="00DB0E9E" w:rsidRPr="008D512C" w:rsidRDefault="001E25DC" w:rsidP="002F1B27">
            <w:pPr>
              <w:widowControl w:val="0"/>
              <w:rPr>
                <w:rFonts w:eastAsia="MS Mincho"/>
                <w:color w:val="auto"/>
              </w:rPr>
            </w:pPr>
            <w:r w:rsidRPr="008D512C">
              <w:rPr>
                <w:rFonts w:eastAsia="MS Mincho"/>
                <w:color w:val="auto"/>
              </w:rPr>
              <w:t>АО «</w:t>
            </w:r>
            <w:r w:rsidR="008D512C">
              <w:rPr>
                <w:rFonts w:eastAsia="MS Mincho"/>
                <w:color w:val="auto"/>
              </w:rPr>
              <w:t>Антипинский НПЗ»</w:t>
            </w:r>
            <w:r w:rsidR="0050273E" w:rsidRPr="008D512C">
              <w:rPr>
                <w:rFonts w:eastAsia="MS Mincho"/>
                <w:color w:val="auto"/>
              </w:rPr>
              <w:t xml:space="preserve"> </w:t>
            </w:r>
          </w:p>
          <w:p w14:paraId="744B8E8A" w14:textId="77777777" w:rsidR="0050273E" w:rsidRPr="008D512C" w:rsidRDefault="0050273E" w:rsidP="002F1B27">
            <w:pPr>
              <w:widowControl w:val="0"/>
              <w:rPr>
                <w:rFonts w:eastAsia="MS Mincho"/>
                <w:color w:val="auto"/>
              </w:rPr>
            </w:pPr>
          </w:p>
        </w:tc>
        <w:tc>
          <w:tcPr>
            <w:tcW w:w="4583" w:type="dxa"/>
            <w:gridSpan w:val="2"/>
          </w:tcPr>
          <w:p w14:paraId="11A83A39" w14:textId="77777777" w:rsidR="00DB0E9E" w:rsidRPr="008D512C" w:rsidRDefault="002A3160" w:rsidP="002F1B27">
            <w:pPr>
              <w:jc w:val="both"/>
              <w:rPr>
                <w:color w:val="auto"/>
              </w:rPr>
            </w:pPr>
            <w:r w:rsidRPr="008D512C">
              <w:rPr>
                <w:color w:val="auto"/>
              </w:rPr>
              <w:t>_________________</w:t>
            </w:r>
          </w:p>
        </w:tc>
      </w:tr>
      <w:tr w:rsidR="00DB0E9E" w:rsidRPr="008D512C" w14:paraId="45D52751" w14:textId="77777777" w:rsidTr="00DB0E9E">
        <w:trPr>
          <w:trHeight w:val="55"/>
          <w:jc w:val="center"/>
        </w:trPr>
        <w:tc>
          <w:tcPr>
            <w:tcW w:w="4988" w:type="dxa"/>
            <w:gridSpan w:val="2"/>
          </w:tcPr>
          <w:p w14:paraId="706DDB28" w14:textId="77777777" w:rsidR="008D512C" w:rsidRDefault="0050273E" w:rsidP="0050273E">
            <w:pPr>
              <w:widowControl w:val="0"/>
              <w:rPr>
                <w:rFonts w:eastAsia="MS Mincho"/>
                <w:color w:val="auto"/>
              </w:rPr>
            </w:pPr>
            <w:r w:rsidRPr="008D512C">
              <w:rPr>
                <w:rFonts w:eastAsia="MS Mincho"/>
                <w:color w:val="auto"/>
              </w:rPr>
              <w:t xml:space="preserve">Юридический адрес: </w:t>
            </w:r>
            <w:r w:rsidR="008D512C" w:rsidRPr="008D512C">
              <w:rPr>
                <w:rFonts w:eastAsia="MS Mincho"/>
                <w:color w:val="auto"/>
              </w:rPr>
              <w:t>625047, г. Тюмень, ул. 6 км. Старого Тобольского тракта, д. 20</w:t>
            </w:r>
            <w:r w:rsidR="001E25DC" w:rsidRPr="008D512C">
              <w:rPr>
                <w:rFonts w:eastAsia="MS Mincho"/>
                <w:color w:val="auto"/>
              </w:rPr>
              <w:br/>
            </w:r>
            <w:r w:rsidR="008D512C">
              <w:rPr>
                <w:rFonts w:eastAsia="MS Mincho"/>
                <w:color w:val="auto"/>
              </w:rPr>
              <w:t>ИНН 7204084481</w:t>
            </w:r>
          </w:p>
          <w:p w14:paraId="417D760E" w14:textId="77777777" w:rsidR="008D512C" w:rsidRDefault="00BF673F" w:rsidP="0050273E">
            <w:pPr>
              <w:widowControl w:val="0"/>
              <w:rPr>
                <w:rFonts w:eastAsia="MS Mincho"/>
                <w:color w:val="auto"/>
              </w:rPr>
            </w:pPr>
            <w:r>
              <w:rPr>
                <w:rFonts w:eastAsia="MS Mincho"/>
                <w:color w:val="auto"/>
              </w:rPr>
              <w:t>ОГРН 1047200609202</w:t>
            </w:r>
          </w:p>
          <w:p w14:paraId="0526DFEA" w14:textId="77777777" w:rsidR="0050273E" w:rsidRDefault="0050273E" w:rsidP="0050273E">
            <w:pPr>
              <w:widowControl w:val="0"/>
              <w:rPr>
                <w:rFonts w:eastAsia="MS Mincho"/>
                <w:color w:val="auto"/>
              </w:rPr>
            </w:pPr>
          </w:p>
          <w:p w14:paraId="3F68CBE8" w14:textId="77777777" w:rsidR="008D512C" w:rsidRPr="008D512C" w:rsidRDefault="008D512C" w:rsidP="0050273E">
            <w:pPr>
              <w:widowControl w:val="0"/>
              <w:rPr>
                <w:rFonts w:eastAsia="MS Mincho"/>
                <w:color w:val="auto"/>
              </w:rPr>
            </w:pPr>
          </w:p>
          <w:p w14:paraId="32634A17" w14:textId="77777777" w:rsidR="00BF673F" w:rsidRDefault="00BF673F" w:rsidP="0050273E">
            <w:pPr>
              <w:widowControl w:val="0"/>
              <w:rPr>
                <w:rFonts w:eastAsia="MS Mincho"/>
                <w:color w:val="auto"/>
              </w:rPr>
            </w:pPr>
          </w:p>
          <w:p w14:paraId="261E20C9" w14:textId="77777777" w:rsidR="0050273E" w:rsidRPr="008D512C" w:rsidRDefault="0050273E" w:rsidP="0050273E">
            <w:pPr>
              <w:widowControl w:val="0"/>
              <w:rPr>
                <w:rFonts w:eastAsia="MS Mincho"/>
                <w:color w:val="auto"/>
              </w:rPr>
            </w:pPr>
            <w:r w:rsidRPr="008D512C">
              <w:rPr>
                <w:rFonts w:eastAsia="MS Mincho"/>
                <w:color w:val="auto"/>
              </w:rPr>
              <w:t xml:space="preserve">Банковские реквизиты </w:t>
            </w:r>
          </w:p>
          <w:p w14:paraId="6CDC7CFC" w14:textId="64B69712" w:rsidR="00BF673F" w:rsidRDefault="00EA0017" w:rsidP="00A60370">
            <w:pPr>
              <w:widowControl w:val="0"/>
            </w:pPr>
            <w:r w:rsidRPr="00193151">
              <w:rPr>
                <w:rFonts w:eastAsia="MS Mincho"/>
                <w:color w:val="auto"/>
              </w:rPr>
              <w:t>СЧ.</w:t>
            </w:r>
            <w:r w:rsidR="00A60370" w:rsidRPr="00193151">
              <w:rPr>
                <w:rFonts w:eastAsia="MS Mincho"/>
                <w:color w:val="auto"/>
              </w:rPr>
              <w:t xml:space="preserve"> </w:t>
            </w:r>
            <w:r w:rsidR="00317441" w:rsidRPr="00317441">
              <w:t>40702810167100045547</w:t>
            </w:r>
          </w:p>
          <w:p w14:paraId="61B3B1B4" w14:textId="77777777" w:rsidR="00BF673F" w:rsidRDefault="00BF673F" w:rsidP="00A60370">
            <w:pPr>
              <w:widowControl w:val="0"/>
            </w:pPr>
            <w:r>
              <w:t>В ЗАПАДНО-СИБИРСКОМ ОТДЕЛЕНИИ</w:t>
            </w:r>
            <w:r w:rsidRPr="00683A51">
              <w:t xml:space="preserve"> №8647 ПАО СБЕРБАНК </w:t>
            </w:r>
            <w:r>
              <w:t>г</w:t>
            </w:r>
            <w:r w:rsidRPr="00683A51">
              <w:t>. Тюмень</w:t>
            </w:r>
          </w:p>
          <w:p w14:paraId="45B51E6E" w14:textId="77777777" w:rsidR="00BF673F" w:rsidRDefault="00BF673F" w:rsidP="00A60370">
            <w:pPr>
              <w:widowControl w:val="0"/>
            </w:pPr>
            <w:r>
              <w:t>к/с</w:t>
            </w:r>
            <w:r w:rsidRPr="00683A51">
              <w:t xml:space="preserve"> 30101810800000000651</w:t>
            </w:r>
          </w:p>
          <w:p w14:paraId="505D4C35" w14:textId="77777777" w:rsidR="00A60370" w:rsidRDefault="00BF673F" w:rsidP="00A60370">
            <w:pPr>
              <w:widowControl w:val="0"/>
              <w:rPr>
                <w:rFonts w:eastAsia="MS Mincho"/>
                <w:color w:val="auto"/>
              </w:rPr>
            </w:pPr>
            <w:r w:rsidRPr="00683A51">
              <w:t>БИК 047102651</w:t>
            </w:r>
          </w:p>
          <w:p w14:paraId="26417CD3" w14:textId="77777777" w:rsidR="00DB0E9E" w:rsidRPr="008D512C" w:rsidRDefault="00DB0E9E" w:rsidP="00A60370">
            <w:pPr>
              <w:widowControl w:val="0"/>
              <w:rPr>
                <w:rFonts w:eastAsia="MS Mincho"/>
                <w:color w:val="auto"/>
              </w:rPr>
            </w:pPr>
          </w:p>
        </w:tc>
        <w:tc>
          <w:tcPr>
            <w:tcW w:w="4583" w:type="dxa"/>
            <w:gridSpan w:val="2"/>
          </w:tcPr>
          <w:p w14:paraId="395E6FE3" w14:textId="77777777" w:rsidR="00DB0E9E" w:rsidRPr="008D512C" w:rsidRDefault="002A3160" w:rsidP="002A3160">
            <w:pPr>
              <w:jc w:val="both"/>
              <w:rPr>
                <w:color w:val="auto"/>
              </w:rPr>
            </w:pPr>
            <w:r w:rsidRPr="008D512C">
              <w:rPr>
                <w:color w:val="auto"/>
              </w:rPr>
              <w:t>Адрес:</w:t>
            </w:r>
          </w:p>
          <w:p w14:paraId="76F72B02" w14:textId="77777777" w:rsidR="00EC6974" w:rsidRPr="008D512C" w:rsidRDefault="00EC6974" w:rsidP="00EC6974">
            <w:pPr>
              <w:jc w:val="both"/>
              <w:rPr>
                <w:color w:val="auto"/>
              </w:rPr>
            </w:pPr>
            <w:r w:rsidRPr="008D512C">
              <w:rPr>
                <w:color w:val="auto"/>
              </w:rPr>
              <w:t xml:space="preserve">ИНН </w:t>
            </w:r>
          </w:p>
          <w:p w14:paraId="0339D9E0" w14:textId="77777777" w:rsidR="00EC6974" w:rsidRPr="008D512C" w:rsidRDefault="00EC6974" w:rsidP="00EC6974">
            <w:pPr>
              <w:jc w:val="both"/>
              <w:rPr>
                <w:color w:val="auto"/>
              </w:rPr>
            </w:pPr>
            <w:r w:rsidRPr="008D512C">
              <w:rPr>
                <w:color w:val="auto"/>
              </w:rPr>
              <w:t xml:space="preserve">КПП </w:t>
            </w:r>
          </w:p>
          <w:p w14:paraId="5D681A73" w14:textId="77777777" w:rsidR="00EC6974" w:rsidRPr="008D512C" w:rsidRDefault="00EC6974" w:rsidP="00EC6974">
            <w:pPr>
              <w:jc w:val="both"/>
              <w:rPr>
                <w:color w:val="auto"/>
              </w:rPr>
            </w:pPr>
          </w:p>
          <w:p w14:paraId="7DCB90D5" w14:textId="77777777" w:rsidR="00EC6974" w:rsidRPr="008D512C" w:rsidRDefault="00EC6974" w:rsidP="00EC6974">
            <w:pPr>
              <w:jc w:val="both"/>
              <w:rPr>
                <w:color w:val="auto"/>
              </w:rPr>
            </w:pPr>
          </w:p>
          <w:p w14:paraId="0580312C" w14:textId="77777777" w:rsidR="00EC6974" w:rsidRPr="008D512C" w:rsidRDefault="00EC6974" w:rsidP="00EC6974">
            <w:pPr>
              <w:jc w:val="both"/>
              <w:rPr>
                <w:color w:val="auto"/>
              </w:rPr>
            </w:pPr>
          </w:p>
          <w:p w14:paraId="21EB06C7" w14:textId="77777777" w:rsidR="00EC6974" w:rsidRPr="008D512C" w:rsidRDefault="00EC6974" w:rsidP="00EC6974">
            <w:pPr>
              <w:jc w:val="both"/>
              <w:rPr>
                <w:color w:val="auto"/>
              </w:rPr>
            </w:pPr>
          </w:p>
          <w:p w14:paraId="506FD70F" w14:textId="77777777" w:rsidR="00EC6974" w:rsidRPr="008D512C" w:rsidRDefault="00EC6974" w:rsidP="00EC6974">
            <w:pPr>
              <w:jc w:val="both"/>
              <w:rPr>
                <w:color w:val="auto"/>
              </w:rPr>
            </w:pPr>
            <w:r w:rsidRPr="008D512C">
              <w:rPr>
                <w:color w:val="auto"/>
              </w:rPr>
              <w:t>Банковские реквизиты</w:t>
            </w:r>
          </w:p>
          <w:p w14:paraId="6D9A4153" w14:textId="77777777" w:rsidR="00EC6974" w:rsidRPr="008D512C" w:rsidRDefault="00EC6974" w:rsidP="00EC6974">
            <w:pPr>
              <w:jc w:val="both"/>
              <w:rPr>
                <w:color w:val="auto"/>
              </w:rPr>
            </w:pPr>
            <w:r w:rsidRPr="008D512C">
              <w:rPr>
                <w:color w:val="auto"/>
              </w:rPr>
              <w:t xml:space="preserve">р/с </w:t>
            </w:r>
          </w:p>
          <w:p w14:paraId="51C8F60D" w14:textId="77777777" w:rsidR="00EC6974" w:rsidRPr="008D512C" w:rsidRDefault="00EC6974" w:rsidP="00EC6974">
            <w:pPr>
              <w:jc w:val="both"/>
              <w:rPr>
                <w:color w:val="auto"/>
              </w:rPr>
            </w:pPr>
            <w:r w:rsidRPr="008D512C">
              <w:rPr>
                <w:color w:val="auto"/>
              </w:rPr>
              <w:t xml:space="preserve">в </w:t>
            </w:r>
          </w:p>
          <w:p w14:paraId="259435F4" w14:textId="77777777" w:rsidR="00EC6974" w:rsidRPr="008D512C" w:rsidRDefault="00EC6974" w:rsidP="00EC6974">
            <w:pPr>
              <w:jc w:val="both"/>
              <w:rPr>
                <w:color w:val="auto"/>
              </w:rPr>
            </w:pPr>
            <w:r w:rsidRPr="008D512C">
              <w:rPr>
                <w:color w:val="auto"/>
              </w:rPr>
              <w:t xml:space="preserve">к/с </w:t>
            </w:r>
          </w:p>
          <w:p w14:paraId="41E69454" w14:textId="77777777" w:rsidR="00EC6974" w:rsidRPr="008D512C" w:rsidRDefault="00EC6974" w:rsidP="00EC6974">
            <w:pPr>
              <w:jc w:val="both"/>
              <w:rPr>
                <w:color w:val="auto"/>
              </w:rPr>
            </w:pPr>
            <w:r w:rsidRPr="008D512C">
              <w:rPr>
                <w:color w:val="auto"/>
              </w:rPr>
              <w:t>БИК</w:t>
            </w:r>
          </w:p>
        </w:tc>
      </w:tr>
      <w:tr w:rsidR="00DB0E9E" w:rsidRPr="008D512C" w14:paraId="7160D618" w14:textId="77777777" w:rsidTr="00DB0E9E">
        <w:trPr>
          <w:jc w:val="center"/>
        </w:trPr>
        <w:tc>
          <w:tcPr>
            <w:tcW w:w="4988" w:type="dxa"/>
            <w:gridSpan w:val="2"/>
          </w:tcPr>
          <w:p w14:paraId="1D522F3C" w14:textId="77777777" w:rsidR="00DB0E9E" w:rsidRPr="008D512C" w:rsidRDefault="00DB0E9E" w:rsidP="00966F51">
            <w:pPr>
              <w:widowControl w:val="0"/>
              <w:rPr>
                <w:rFonts w:eastAsia="MS Mincho"/>
                <w:caps/>
                <w:color w:val="0D0D0D"/>
              </w:rPr>
            </w:pPr>
          </w:p>
        </w:tc>
        <w:tc>
          <w:tcPr>
            <w:tcW w:w="4583" w:type="dxa"/>
            <w:gridSpan w:val="2"/>
          </w:tcPr>
          <w:p w14:paraId="74EADE58" w14:textId="77777777" w:rsidR="00DB0E9E" w:rsidRPr="008D512C" w:rsidRDefault="00DB0E9E" w:rsidP="002A3160">
            <w:pPr>
              <w:jc w:val="both"/>
              <w:rPr>
                <w:color w:val="auto"/>
              </w:rPr>
            </w:pPr>
          </w:p>
        </w:tc>
      </w:tr>
      <w:tr w:rsidR="00DB0E9E" w:rsidRPr="008D512C" w14:paraId="23EB2DE9" w14:textId="77777777" w:rsidTr="00DB0E9E">
        <w:trPr>
          <w:trHeight w:val="130"/>
          <w:jc w:val="center"/>
        </w:trPr>
        <w:tc>
          <w:tcPr>
            <w:tcW w:w="4988" w:type="dxa"/>
            <w:gridSpan w:val="2"/>
          </w:tcPr>
          <w:p w14:paraId="2B0247F0" w14:textId="77777777" w:rsidR="00DB0E9E" w:rsidRPr="008D512C" w:rsidRDefault="00DB0E9E" w:rsidP="004446BC">
            <w:pPr>
              <w:widowControl w:val="0"/>
              <w:rPr>
                <w:rFonts w:eastAsia="MS Mincho"/>
                <w:color w:val="auto"/>
              </w:rPr>
            </w:pPr>
          </w:p>
        </w:tc>
        <w:tc>
          <w:tcPr>
            <w:tcW w:w="4583" w:type="dxa"/>
            <w:gridSpan w:val="2"/>
          </w:tcPr>
          <w:p w14:paraId="118E8759" w14:textId="77777777" w:rsidR="00DB0E9E" w:rsidRPr="008D512C" w:rsidRDefault="00DB0E9E" w:rsidP="002A3160">
            <w:pPr>
              <w:jc w:val="both"/>
              <w:rPr>
                <w:b/>
              </w:rPr>
            </w:pPr>
          </w:p>
        </w:tc>
      </w:tr>
      <w:tr w:rsidR="00DB0E9E" w:rsidRPr="008D512C" w14:paraId="5D804F92" w14:textId="77777777" w:rsidTr="00DB0E9E">
        <w:trPr>
          <w:trHeight w:val="130"/>
          <w:jc w:val="center"/>
        </w:trPr>
        <w:tc>
          <w:tcPr>
            <w:tcW w:w="4988" w:type="dxa"/>
            <w:gridSpan w:val="2"/>
          </w:tcPr>
          <w:p w14:paraId="104D0F8D" w14:textId="77777777" w:rsidR="00DB0E9E" w:rsidRPr="008D512C" w:rsidRDefault="00DB0E9E" w:rsidP="002F1B27">
            <w:pPr>
              <w:widowControl w:val="0"/>
              <w:rPr>
                <w:rFonts w:eastAsia="MS Mincho"/>
                <w:color w:val="auto"/>
              </w:rPr>
            </w:pPr>
          </w:p>
        </w:tc>
        <w:tc>
          <w:tcPr>
            <w:tcW w:w="4583" w:type="dxa"/>
            <w:gridSpan w:val="2"/>
          </w:tcPr>
          <w:p w14:paraId="775A47C5" w14:textId="77777777" w:rsidR="00DB0E9E" w:rsidRPr="008D512C" w:rsidRDefault="00DB0E9E" w:rsidP="002F1B27">
            <w:pPr>
              <w:widowControl w:val="0"/>
              <w:rPr>
                <w:rFonts w:eastAsia="MS Mincho"/>
                <w:color w:val="auto"/>
              </w:rPr>
            </w:pPr>
          </w:p>
        </w:tc>
      </w:tr>
      <w:tr w:rsidR="00DB0E9E" w:rsidRPr="008D512C" w14:paraId="139A1041" w14:textId="77777777" w:rsidTr="00DB0E9E">
        <w:trPr>
          <w:trHeight w:val="130"/>
          <w:jc w:val="center"/>
        </w:trPr>
        <w:tc>
          <w:tcPr>
            <w:tcW w:w="4988" w:type="dxa"/>
            <w:gridSpan w:val="2"/>
          </w:tcPr>
          <w:p w14:paraId="1E796962" w14:textId="77777777" w:rsidR="00DB0E9E" w:rsidRPr="008D512C" w:rsidRDefault="00DB0E9E" w:rsidP="002F1B27">
            <w:pPr>
              <w:widowControl w:val="0"/>
              <w:rPr>
                <w:rFonts w:eastAsia="MS Mincho"/>
                <w:color w:val="auto"/>
              </w:rPr>
            </w:pPr>
            <w:r w:rsidRPr="008D512C">
              <w:rPr>
                <w:rFonts w:eastAsia="MS Mincho"/>
                <w:color w:val="auto"/>
              </w:rPr>
              <w:t>Конкурсный управляющий</w:t>
            </w:r>
          </w:p>
          <w:p w14:paraId="32CCAA2C" w14:textId="77777777" w:rsidR="00DB0E9E" w:rsidRPr="008D512C" w:rsidRDefault="00DB0E9E" w:rsidP="002F1B27">
            <w:pPr>
              <w:widowControl w:val="0"/>
              <w:rPr>
                <w:rFonts w:eastAsia="MS Mincho"/>
                <w:color w:val="auto"/>
              </w:rPr>
            </w:pPr>
          </w:p>
          <w:p w14:paraId="70A91E17" w14:textId="77777777" w:rsidR="00DB0E9E" w:rsidRPr="008D512C" w:rsidRDefault="00DB0E9E" w:rsidP="002F1B27">
            <w:pPr>
              <w:widowControl w:val="0"/>
              <w:rPr>
                <w:rFonts w:eastAsia="MS Mincho"/>
                <w:color w:val="auto"/>
              </w:rPr>
            </w:pPr>
          </w:p>
        </w:tc>
        <w:tc>
          <w:tcPr>
            <w:tcW w:w="4583" w:type="dxa"/>
            <w:gridSpan w:val="2"/>
          </w:tcPr>
          <w:p w14:paraId="22F45CD5" w14:textId="77777777" w:rsidR="00DB0E9E" w:rsidRPr="008D512C" w:rsidRDefault="002A3160" w:rsidP="002A3160">
            <w:pPr>
              <w:widowControl w:val="0"/>
              <w:rPr>
                <w:rFonts w:eastAsia="MS Mincho"/>
                <w:color w:val="auto"/>
              </w:rPr>
            </w:pPr>
            <w:r w:rsidRPr="008D512C">
              <w:rPr>
                <w:rFonts w:eastAsia="MS Mincho"/>
                <w:color w:val="auto"/>
              </w:rPr>
              <w:t>Генеральный д</w:t>
            </w:r>
            <w:r w:rsidR="00DB0E9E" w:rsidRPr="008D512C">
              <w:rPr>
                <w:rFonts w:eastAsia="MS Mincho"/>
                <w:color w:val="auto"/>
              </w:rPr>
              <w:t>иректор</w:t>
            </w:r>
          </w:p>
        </w:tc>
      </w:tr>
      <w:tr w:rsidR="00DB0E9E" w:rsidRPr="008D512C" w14:paraId="7B8DA703" w14:textId="77777777" w:rsidTr="00DB0E9E">
        <w:trPr>
          <w:trHeight w:val="130"/>
          <w:jc w:val="center"/>
        </w:trPr>
        <w:tc>
          <w:tcPr>
            <w:tcW w:w="2495" w:type="dxa"/>
            <w:tcBorders>
              <w:bottom w:val="single" w:sz="4" w:space="0" w:color="auto"/>
            </w:tcBorders>
          </w:tcPr>
          <w:p w14:paraId="186E3BEC" w14:textId="77777777" w:rsidR="00DB0E9E" w:rsidRPr="008D512C" w:rsidRDefault="00DB0E9E" w:rsidP="00DB0E9E">
            <w:pPr>
              <w:widowControl w:val="0"/>
              <w:rPr>
                <w:rFonts w:eastAsia="MS Mincho"/>
                <w:color w:val="auto"/>
              </w:rPr>
            </w:pPr>
          </w:p>
        </w:tc>
        <w:tc>
          <w:tcPr>
            <w:tcW w:w="2493" w:type="dxa"/>
          </w:tcPr>
          <w:p w14:paraId="57FD89F3" w14:textId="77777777" w:rsidR="00DB0E9E" w:rsidRPr="008D512C" w:rsidRDefault="008F7DB3" w:rsidP="008D512C">
            <w:pPr>
              <w:widowControl w:val="0"/>
              <w:rPr>
                <w:rFonts w:eastAsia="MS Mincho"/>
                <w:color w:val="auto"/>
              </w:rPr>
            </w:pPr>
            <w:r w:rsidRPr="008D512C">
              <w:t xml:space="preserve">/ </w:t>
            </w:r>
            <w:r w:rsidR="008D512C">
              <w:t>Сичевой К.М.</w:t>
            </w: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14:paraId="34A2187A" w14:textId="77777777" w:rsidR="00DB0E9E" w:rsidRPr="008D512C" w:rsidRDefault="00DB0E9E" w:rsidP="002F1B27">
            <w:pPr>
              <w:widowControl w:val="0"/>
              <w:jc w:val="center"/>
              <w:rPr>
                <w:rFonts w:eastAsia="MS Mincho"/>
                <w:color w:val="auto"/>
              </w:rPr>
            </w:pPr>
          </w:p>
        </w:tc>
        <w:tc>
          <w:tcPr>
            <w:tcW w:w="2292" w:type="dxa"/>
          </w:tcPr>
          <w:p w14:paraId="4991DB0F" w14:textId="77777777" w:rsidR="00DB0E9E" w:rsidRPr="008D512C" w:rsidRDefault="002A3160" w:rsidP="00A01406">
            <w:pPr>
              <w:widowControl w:val="0"/>
              <w:jc w:val="center"/>
              <w:rPr>
                <w:rFonts w:eastAsia="MS Mincho"/>
                <w:color w:val="auto"/>
              </w:rPr>
            </w:pPr>
            <w:r w:rsidRPr="008D512C">
              <w:rPr>
                <w:rFonts w:eastAsia="MS Mincho"/>
                <w:color w:val="auto"/>
              </w:rPr>
              <w:t>______________</w:t>
            </w:r>
            <w:r w:rsidR="00DB0E9E" w:rsidRPr="008D512C">
              <w:rPr>
                <w:rFonts w:eastAsia="MS Mincho"/>
                <w:color w:val="auto"/>
              </w:rPr>
              <w:t xml:space="preserve"> </w:t>
            </w:r>
          </w:p>
        </w:tc>
      </w:tr>
      <w:tr w:rsidR="00DB0E9E" w:rsidRPr="008D512C" w14:paraId="27E4F84F" w14:textId="77777777" w:rsidTr="00DB0E9E">
        <w:trPr>
          <w:trHeight w:val="130"/>
          <w:jc w:val="center"/>
        </w:trPr>
        <w:tc>
          <w:tcPr>
            <w:tcW w:w="4988" w:type="dxa"/>
            <w:gridSpan w:val="2"/>
          </w:tcPr>
          <w:p w14:paraId="044D12C2" w14:textId="77777777" w:rsidR="002F1B27" w:rsidRPr="008D512C" w:rsidRDefault="002F1B27" w:rsidP="00DB0E9E">
            <w:pPr>
              <w:widowControl w:val="0"/>
              <w:jc w:val="center"/>
              <w:rPr>
                <w:rFonts w:eastAsia="MS Mincho"/>
                <w:color w:val="auto"/>
              </w:rPr>
            </w:pPr>
          </w:p>
          <w:p w14:paraId="1BD548E9" w14:textId="77777777" w:rsidR="00DB0E9E" w:rsidRPr="008D512C" w:rsidRDefault="00DB0E9E" w:rsidP="00DB0E9E">
            <w:pPr>
              <w:widowControl w:val="0"/>
              <w:jc w:val="center"/>
              <w:rPr>
                <w:rFonts w:eastAsia="MS Mincho"/>
                <w:color w:val="auto"/>
              </w:rPr>
            </w:pPr>
            <w:r w:rsidRPr="008D512C">
              <w:rPr>
                <w:rFonts w:eastAsia="MS Mincho"/>
                <w:color w:val="auto"/>
              </w:rPr>
              <w:t>М.П.</w:t>
            </w:r>
          </w:p>
        </w:tc>
        <w:tc>
          <w:tcPr>
            <w:tcW w:w="4583" w:type="dxa"/>
            <w:gridSpan w:val="2"/>
          </w:tcPr>
          <w:p w14:paraId="605AE178" w14:textId="77777777" w:rsidR="002F1B27" w:rsidRPr="008D512C" w:rsidRDefault="002F1B27" w:rsidP="00DB0E9E">
            <w:pPr>
              <w:widowControl w:val="0"/>
              <w:jc w:val="center"/>
              <w:rPr>
                <w:rFonts w:eastAsia="MS Mincho"/>
                <w:color w:val="auto"/>
              </w:rPr>
            </w:pPr>
          </w:p>
          <w:p w14:paraId="198895BB" w14:textId="77777777" w:rsidR="00DB0E9E" w:rsidRPr="008D512C" w:rsidRDefault="00DB0E9E" w:rsidP="00DB0E9E">
            <w:pPr>
              <w:widowControl w:val="0"/>
              <w:jc w:val="center"/>
              <w:rPr>
                <w:rFonts w:eastAsia="MS Mincho"/>
                <w:color w:val="auto"/>
              </w:rPr>
            </w:pPr>
            <w:r w:rsidRPr="008D512C">
              <w:rPr>
                <w:rFonts w:eastAsia="MS Mincho"/>
                <w:color w:val="auto"/>
              </w:rPr>
              <w:t>М.П.</w:t>
            </w:r>
          </w:p>
        </w:tc>
      </w:tr>
    </w:tbl>
    <w:p w14:paraId="1616AC38" w14:textId="3E29BB12" w:rsidR="00443820" w:rsidRDefault="00443820" w:rsidP="00DB0E9E">
      <w:pPr>
        <w:jc w:val="both"/>
      </w:pPr>
    </w:p>
    <w:p w14:paraId="61FA7E73" w14:textId="3F93A779" w:rsidR="00FA3981" w:rsidRDefault="00FA3981" w:rsidP="00DB0E9E">
      <w:pPr>
        <w:jc w:val="both"/>
      </w:pPr>
    </w:p>
    <w:p w14:paraId="1E8CA7B3" w14:textId="150A303B" w:rsidR="00413FDA" w:rsidRDefault="00413FDA" w:rsidP="00DB0E9E">
      <w:pPr>
        <w:jc w:val="both"/>
      </w:pPr>
    </w:p>
    <w:p w14:paraId="42E915BC" w14:textId="77777777" w:rsidR="00413FDA" w:rsidRDefault="00413FDA" w:rsidP="00DB0E9E">
      <w:pPr>
        <w:jc w:val="both"/>
      </w:pPr>
    </w:p>
    <w:p w14:paraId="4C3BFE8D" w14:textId="34A144CF" w:rsidR="00FA3981" w:rsidRDefault="00FA3981" w:rsidP="00DB0E9E">
      <w:pPr>
        <w:jc w:val="both"/>
      </w:pPr>
    </w:p>
    <w:p w14:paraId="5D3FAB0D" w14:textId="6E91ED35" w:rsidR="00FA3981" w:rsidRDefault="00FA3981" w:rsidP="00DB0E9E">
      <w:pPr>
        <w:jc w:val="both"/>
      </w:pPr>
    </w:p>
    <w:p w14:paraId="74B2B008" w14:textId="574EA7AC" w:rsidR="00FA3981" w:rsidRPr="007F4BDF" w:rsidRDefault="00FA3981" w:rsidP="00FA3981">
      <w:pPr>
        <w:jc w:val="right"/>
        <w:rPr>
          <w:b/>
        </w:rPr>
      </w:pPr>
      <w:r w:rsidRPr="007F4BDF">
        <w:rPr>
          <w:b/>
        </w:rPr>
        <w:lastRenderedPageBreak/>
        <w:t>Приложение №1</w:t>
      </w:r>
      <w:r w:rsidRPr="007F4BDF">
        <w:rPr>
          <w:b/>
        </w:rPr>
        <w:br/>
        <w:t>к Договору купли-продажи имущества от «__» ________ 202</w:t>
      </w:r>
      <w:r w:rsidR="00413FDA">
        <w:rPr>
          <w:b/>
        </w:rPr>
        <w:t>4</w:t>
      </w:r>
      <w:r w:rsidRPr="007F4BDF">
        <w:rPr>
          <w:b/>
        </w:rPr>
        <w:t xml:space="preserve"> г.</w:t>
      </w:r>
    </w:p>
    <w:p w14:paraId="589FFFA1" w14:textId="77777777" w:rsidR="0087013B" w:rsidRDefault="0087013B" w:rsidP="0087013B">
      <w:pPr>
        <w:jc w:val="center"/>
        <w:rPr>
          <w:b/>
        </w:rPr>
      </w:pPr>
    </w:p>
    <w:p w14:paraId="6732DF3F" w14:textId="77777777" w:rsidR="00FA3981" w:rsidRPr="008D512C" w:rsidRDefault="00FA3981" w:rsidP="00FA3981">
      <w:pPr>
        <w:jc w:val="right"/>
      </w:pPr>
    </w:p>
    <w:sectPr w:rsidR="00FA3981" w:rsidRPr="008D512C" w:rsidSect="00E355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709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F5FC9" w14:textId="77777777" w:rsidR="00E355E3" w:rsidRDefault="00E355E3" w:rsidP="00492913">
      <w:r>
        <w:separator/>
      </w:r>
    </w:p>
  </w:endnote>
  <w:endnote w:type="continuationSeparator" w:id="0">
    <w:p w14:paraId="7987B9F1" w14:textId="77777777" w:rsidR="00E355E3" w:rsidRDefault="00E355E3" w:rsidP="00492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77AE4" w14:textId="77777777" w:rsidR="00BD7E6E" w:rsidRDefault="00BD7E6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8B2C9" w14:textId="59542472" w:rsidR="00BD7E6E" w:rsidRPr="008B05EB" w:rsidRDefault="00BD7E6E">
    <w:pPr>
      <w:pStyle w:val="a7"/>
      <w:jc w:val="right"/>
      <w:rPr>
        <w:sz w:val="20"/>
      </w:rPr>
    </w:pPr>
    <w:r>
      <w:rPr>
        <w:noProof/>
        <w:sz w:val="20"/>
        <w:lang w:val="ru-RU"/>
      </w:rPr>
      <w:drawing>
        <wp:inline distT="0" distB="0" distL="0" distR="0" wp14:anchorId="04E01612" wp14:editId="519D7A24">
          <wp:extent cx="9526" cy="9526"/>
          <wp:effectExtent l="0" t="0" r="0" b="0"/>
          <wp:docPr id="2" name="Рисунок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8B05EB">
      <w:rPr>
        <w:sz w:val="20"/>
      </w:rPr>
      <w:fldChar w:fldCharType="begin"/>
    </w:r>
    <w:r w:rsidRPr="008B05EB">
      <w:rPr>
        <w:sz w:val="20"/>
      </w:rPr>
      <w:instrText xml:space="preserve"> PAGE   \* MERGEFORMAT </w:instrText>
    </w:r>
    <w:r w:rsidRPr="008B05EB">
      <w:rPr>
        <w:sz w:val="20"/>
      </w:rPr>
      <w:fldChar w:fldCharType="separate"/>
    </w:r>
    <w:r w:rsidR="0031026C">
      <w:rPr>
        <w:noProof/>
        <w:sz w:val="20"/>
      </w:rPr>
      <w:t>2</w:t>
    </w:r>
    <w:r w:rsidRPr="008B05EB">
      <w:rPr>
        <w:sz w:val="20"/>
      </w:rPr>
      <w:fldChar w:fldCharType="end"/>
    </w:r>
  </w:p>
  <w:p w14:paraId="224FBAEA" w14:textId="77777777" w:rsidR="00BD7E6E" w:rsidRDefault="00BD7E6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40DBC" w14:textId="77777777" w:rsidR="00BD7E6E" w:rsidRDefault="00BD7E6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DF721" w14:textId="77777777" w:rsidR="00E355E3" w:rsidRDefault="00E355E3" w:rsidP="00492913">
      <w:r>
        <w:separator/>
      </w:r>
    </w:p>
  </w:footnote>
  <w:footnote w:type="continuationSeparator" w:id="0">
    <w:p w14:paraId="1C67192E" w14:textId="77777777" w:rsidR="00E355E3" w:rsidRDefault="00E355E3" w:rsidP="00492913">
      <w:r>
        <w:continuationSeparator/>
      </w:r>
    </w:p>
  </w:footnote>
  <w:footnote w:id="1">
    <w:p w14:paraId="6B31FE7E" w14:textId="78EC56A3" w:rsidR="00BD7E6E" w:rsidRDefault="00BD7E6E">
      <w:pPr>
        <w:pStyle w:val="af8"/>
      </w:pPr>
      <w:r>
        <w:rPr>
          <w:rStyle w:val="afa"/>
        </w:rPr>
        <w:footnoteRef/>
      </w:r>
      <w:r>
        <w:t xml:space="preserve"> Здесь и далее имеется ввиду, что в соответствии с пп.15 п.2 ст.146 НК РФ, не признаются объектом налогообложения по НДС операции по реализации товаров (работ, услуг) и (или) имущественных прав должников, признанных в соответствии с законодательством РФ несостоятельными (банкротами).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5DCFF" w14:textId="77777777" w:rsidR="00BD7E6E" w:rsidRDefault="00BD7E6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C9264" w14:textId="77777777" w:rsidR="00BD7E6E" w:rsidRDefault="00BD7E6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C919F" w14:textId="77777777" w:rsidR="00BD7E6E" w:rsidRDefault="00BD7E6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57E1D"/>
    <w:multiLevelType w:val="hybridMultilevel"/>
    <w:tmpl w:val="E3889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95A53"/>
    <w:multiLevelType w:val="hybridMultilevel"/>
    <w:tmpl w:val="1644B1B6"/>
    <w:lvl w:ilvl="0" w:tplc="258259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306D6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23E97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A878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AA426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F28F2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CA6C1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91E6E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E5E94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24202BBC"/>
    <w:multiLevelType w:val="multilevel"/>
    <w:tmpl w:val="03E4A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3EC66C3B"/>
    <w:multiLevelType w:val="hybridMultilevel"/>
    <w:tmpl w:val="A922FB5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EF33E41"/>
    <w:multiLevelType w:val="hybridMultilevel"/>
    <w:tmpl w:val="26F602E4"/>
    <w:lvl w:ilvl="0" w:tplc="EFF4FD64">
      <w:start w:val="1"/>
      <w:numFmt w:val="decimal"/>
      <w:lvlText w:val="1.%1."/>
      <w:lvlJc w:val="left"/>
      <w:pPr>
        <w:tabs>
          <w:tab w:val="num" w:pos="1573"/>
        </w:tabs>
        <w:ind w:firstLine="56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583"/>
        </w:tabs>
        <w:ind w:left="15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03"/>
        </w:tabs>
        <w:ind w:left="23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23"/>
        </w:tabs>
        <w:ind w:left="30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43"/>
        </w:tabs>
        <w:ind w:left="37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63"/>
        </w:tabs>
        <w:ind w:left="44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83"/>
        </w:tabs>
        <w:ind w:left="51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03"/>
        </w:tabs>
        <w:ind w:left="59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23"/>
        </w:tabs>
        <w:ind w:left="6623" w:hanging="180"/>
      </w:pPr>
    </w:lvl>
  </w:abstractNum>
  <w:abstractNum w:abstractNumId="5" w15:restartNumberingAfterBreak="0">
    <w:nsid w:val="5A677D6E"/>
    <w:multiLevelType w:val="multilevel"/>
    <w:tmpl w:val="73F4F0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A41EAD"/>
    <w:multiLevelType w:val="hybridMultilevel"/>
    <w:tmpl w:val="25FCBA6C"/>
    <w:lvl w:ilvl="0" w:tplc="041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69605144"/>
    <w:multiLevelType w:val="hybridMultilevel"/>
    <w:tmpl w:val="4E8E2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B4CDD"/>
    <w:multiLevelType w:val="hybridMultilevel"/>
    <w:tmpl w:val="09AA0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F42CC9"/>
    <w:multiLevelType w:val="multilevel"/>
    <w:tmpl w:val="DCDA409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913"/>
    <w:rsid w:val="00020321"/>
    <w:rsid w:val="000355F4"/>
    <w:rsid w:val="00036331"/>
    <w:rsid w:val="000365A4"/>
    <w:rsid w:val="000426D2"/>
    <w:rsid w:val="00042FA7"/>
    <w:rsid w:val="000457A1"/>
    <w:rsid w:val="000460E5"/>
    <w:rsid w:val="00055ED6"/>
    <w:rsid w:val="00061D69"/>
    <w:rsid w:val="0006349A"/>
    <w:rsid w:val="00065866"/>
    <w:rsid w:val="0008037D"/>
    <w:rsid w:val="000A3287"/>
    <w:rsid w:val="000A62DC"/>
    <w:rsid w:val="000B2046"/>
    <w:rsid w:val="000B2A30"/>
    <w:rsid w:val="000B56BA"/>
    <w:rsid w:val="000B7156"/>
    <w:rsid w:val="000C1A93"/>
    <w:rsid w:val="000F1FBD"/>
    <w:rsid w:val="000F66C9"/>
    <w:rsid w:val="0010026F"/>
    <w:rsid w:val="00104F8C"/>
    <w:rsid w:val="00116734"/>
    <w:rsid w:val="00140A5E"/>
    <w:rsid w:val="00142C2C"/>
    <w:rsid w:val="00143579"/>
    <w:rsid w:val="00145E76"/>
    <w:rsid w:val="0015074B"/>
    <w:rsid w:val="001545AB"/>
    <w:rsid w:val="001577B6"/>
    <w:rsid w:val="00175019"/>
    <w:rsid w:val="00193151"/>
    <w:rsid w:val="0019364D"/>
    <w:rsid w:val="001B1165"/>
    <w:rsid w:val="001C1710"/>
    <w:rsid w:val="001C4575"/>
    <w:rsid w:val="001D4699"/>
    <w:rsid w:val="001E25DC"/>
    <w:rsid w:val="001F5D8A"/>
    <w:rsid w:val="002077F7"/>
    <w:rsid w:val="002272A5"/>
    <w:rsid w:val="00227D78"/>
    <w:rsid w:val="00234D4D"/>
    <w:rsid w:val="00236FA0"/>
    <w:rsid w:val="0023777B"/>
    <w:rsid w:val="00260210"/>
    <w:rsid w:val="0026146C"/>
    <w:rsid w:val="00272E0E"/>
    <w:rsid w:val="00273F0D"/>
    <w:rsid w:val="00276494"/>
    <w:rsid w:val="002A1871"/>
    <w:rsid w:val="002A3160"/>
    <w:rsid w:val="002A7779"/>
    <w:rsid w:val="002C0A01"/>
    <w:rsid w:val="002C59FB"/>
    <w:rsid w:val="002D007E"/>
    <w:rsid w:val="002D7DFC"/>
    <w:rsid w:val="002F07EB"/>
    <w:rsid w:val="002F1B27"/>
    <w:rsid w:val="002F4466"/>
    <w:rsid w:val="002F678E"/>
    <w:rsid w:val="002F7BB9"/>
    <w:rsid w:val="0031026C"/>
    <w:rsid w:val="003102EA"/>
    <w:rsid w:val="0031065B"/>
    <w:rsid w:val="00311896"/>
    <w:rsid w:val="00312069"/>
    <w:rsid w:val="00312AF4"/>
    <w:rsid w:val="00317441"/>
    <w:rsid w:val="00330E67"/>
    <w:rsid w:val="00332A9C"/>
    <w:rsid w:val="00341604"/>
    <w:rsid w:val="00344347"/>
    <w:rsid w:val="00365C26"/>
    <w:rsid w:val="00375F5A"/>
    <w:rsid w:val="003767DF"/>
    <w:rsid w:val="003819DA"/>
    <w:rsid w:val="00381BD3"/>
    <w:rsid w:val="00391DC8"/>
    <w:rsid w:val="003A0855"/>
    <w:rsid w:val="003A3798"/>
    <w:rsid w:val="003A5187"/>
    <w:rsid w:val="003A6269"/>
    <w:rsid w:val="003B4ED6"/>
    <w:rsid w:val="003C29CE"/>
    <w:rsid w:val="003C3B1C"/>
    <w:rsid w:val="003C681C"/>
    <w:rsid w:val="003C7661"/>
    <w:rsid w:val="003D0423"/>
    <w:rsid w:val="003D5095"/>
    <w:rsid w:val="003F6E4D"/>
    <w:rsid w:val="003F730E"/>
    <w:rsid w:val="0040051A"/>
    <w:rsid w:val="004123B8"/>
    <w:rsid w:val="004129BA"/>
    <w:rsid w:val="00413FDA"/>
    <w:rsid w:val="00432E98"/>
    <w:rsid w:val="00443820"/>
    <w:rsid w:val="004446BC"/>
    <w:rsid w:val="004533BC"/>
    <w:rsid w:val="004605F5"/>
    <w:rsid w:val="00462C78"/>
    <w:rsid w:val="004701DF"/>
    <w:rsid w:val="00470C4F"/>
    <w:rsid w:val="00474644"/>
    <w:rsid w:val="00480761"/>
    <w:rsid w:val="00492913"/>
    <w:rsid w:val="004B29AE"/>
    <w:rsid w:val="004B6548"/>
    <w:rsid w:val="004B76B6"/>
    <w:rsid w:val="004B7E76"/>
    <w:rsid w:val="004E2ED7"/>
    <w:rsid w:val="004F1D09"/>
    <w:rsid w:val="0050273E"/>
    <w:rsid w:val="0052788F"/>
    <w:rsid w:val="005331A5"/>
    <w:rsid w:val="00537A91"/>
    <w:rsid w:val="00540D2B"/>
    <w:rsid w:val="00555B62"/>
    <w:rsid w:val="005668F4"/>
    <w:rsid w:val="00567633"/>
    <w:rsid w:val="00570AC3"/>
    <w:rsid w:val="005833C3"/>
    <w:rsid w:val="00585CB3"/>
    <w:rsid w:val="005A4C2E"/>
    <w:rsid w:val="005C3DD1"/>
    <w:rsid w:val="005C505D"/>
    <w:rsid w:val="005D6282"/>
    <w:rsid w:val="005D67F1"/>
    <w:rsid w:val="005D7974"/>
    <w:rsid w:val="005D7DE1"/>
    <w:rsid w:val="005F5F4C"/>
    <w:rsid w:val="005F7DC6"/>
    <w:rsid w:val="006033CD"/>
    <w:rsid w:val="00612091"/>
    <w:rsid w:val="00612D3A"/>
    <w:rsid w:val="00620287"/>
    <w:rsid w:val="0062083E"/>
    <w:rsid w:val="00631548"/>
    <w:rsid w:val="00632092"/>
    <w:rsid w:val="00644ACC"/>
    <w:rsid w:val="00645D99"/>
    <w:rsid w:val="006470E3"/>
    <w:rsid w:val="006479EC"/>
    <w:rsid w:val="00647F17"/>
    <w:rsid w:val="006512FB"/>
    <w:rsid w:val="00653F2D"/>
    <w:rsid w:val="00654731"/>
    <w:rsid w:val="006579DE"/>
    <w:rsid w:val="0066226D"/>
    <w:rsid w:val="0066441B"/>
    <w:rsid w:val="00690004"/>
    <w:rsid w:val="0069548C"/>
    <w:rsid w:val="00696248"/>
    <w:rsid w:val="006969D6"/>
    <w:rsid w:val="006A11F3"/>
    <w:rsid w:val="006A3A03"/>
    <w:rsid w:val="006B5188"/>
    <w:rsid w:val="006C158E"/>
    <w:rsid w:val="006C5252"/>
    <w:rsid w:val="006D0B31"/>
    <w:rsid w:val="006E2A02"/>
    <w:rsid w:val="006E417E"/>
    <w:rsid w:val="006E5D10"/>
    <w:rsid w:val="006F7DC3"/>
    <w:rsid w:val="00705CD4"/>
    <w:rsid w:val="00710D5B"/>
    <w:rsid w:val="00730A55"/>
    <w:rsid w:val="00734DEE"/>
    <w:rsid w:val="00737626"/>
    <w:rsid w:val="00751557"/>
    <w:rsid w:val="007656EA"/>
    <w:rsid w:val="00765C8D"/>
    <w:rsid w:val="007708D7"/>
    <w:rsid w:val="007775E2"/>
    <w:rsid w:val="00780D17"/>
    <w:rsid w:val="00783171"/>
    <w:rsid w:val="007843FD"/>
    <w:rsid w:val="00791BA6"/>
    <w:rsid w:val="007A1E73"/>
    <w:rsid w:val="007A50A6"/>
    <w:rsid w:val="007B0657"/>
    <w:rsid w:val="007B188C"/>
    <w:rsid w:val="007B3B17"/>
    <w:rsid w:val="007C2E99"/>
    <w:rsid w:val="007C2ECA"/>
    <w:rsid w:val="007C5675"/>
    <w:rsid w:val="007D7738"/>
    <w:rsid w:val="007F139B"/>
    <w:rsid w:val="007F4BDF"/>
    <w:rsid w:val="007F6519"/>
    <w:rsid w:val="008050F7"/>
    <w:rsid w:val="00816B6D"/>
    <w:rsid w:val="00834744"/>
    <w:rsid w:val="0086527A"/>
    <w:rsid w:val="0087013B"/>
    <w:rsid w:val="00870F51"/>
    <w:rsid w:val="008747F9"/>
    <w:rsid w:val="008775EE"/>
    <w:rsid w:val="0087784C"/>
    <w:rsid w:val="008831B2"/>
    <w:rsid w:val="00896AC6"/>
    <w:rsid w:val="008A1D5B"/>
    <w:rsid w:val="008A4395"/>
    <w:rsid w:val="008A5863"/>
    <w:rsid w:val="008A7609"/>
    <w:rsid w:val="008B05EB"/>
    <w:rsid w:val="008B18FC"/>
    <w:rsid w:val="008B32E1"/>
    <w:rsid w:val="008C1B93"/>
    <w:rsid w:val="008C53C0"/>
    <w:rsid w:val="008D2FF8"/>
    <w:rsid w:val="008D512C"/>
    <w:rsid w:val="008D5627"/>
    <w:rsid w:val="008D67CF"/>
    <w:rsid w:val="008E03C0"/>
    <w:rsid w:val="008F59B5"/>
    <w:rsid w:val="008F5A86"/>
    <w:rsid w:val="008F7DB3"/>
    <w:rsid w:val="00900195"/>
    <w:rsid w:val="0090770A"/>
    <w:rsid w:val="00920230"/>
    <w:rsid w:val="00924483"/>
    <w:rsid w:val="00926AA4"/>
    <w:rsid w:val="0093231A"/>
    <w:rsid w:val="0093562B"/>
    <w:rsid w:val="009402A0"/>
    <w:rsid w:val="009410FF"/>
    <w:rsid w:val="00957F74"/>
    <w:rsid w:val="00960A8A"/>
    <w:rsid w:val="00966F51"/>
    <w:rsid w:val="00986574"/>
    <w:rsid w:val="009935F3"/>
    <w:rsid w:val="00994B81"/>
    <w:rsid w:val="009A598C"/>
    <w:rsid w:val="009A5B0A"/>
    <w:rsid w:val="009B79AB"/>
    <w:rsid w:val="009C2BAB"/>
    <w:rsid w:val="009C5513"/>
    <w:rsid w:val="009E28A0"/>
    <w:rsid w:val="009E4EE5"/>
    <w:rsid w:val="009F0F1A"/>
    <w:rsid w:val="009F4021"/>
    <w:rsid w:val="009F5F28"/>
    <w:rsid w:val="00A01406"/>
    <w:rsid w:val="00A118A8"/>
    <w:rsid w:val="00A40ED5"/>
    <w:rsid w:val="00A41D12"/>
    <w:rsid w:val="00A420DC"/>
    <w:rsid w:val="00A60370"/>
    <w:rsid w:val="00A6311D"/>
    <w:rsid w:val="00A763E1"/>
    <w:rsid w:val="00A82573"/>
    <w:rsid w:val="00A832A6"/>
    <w:rsid w:val="00A956E4"/>
    <w:rsid w:val="00AA4620"/>
    <w:rsid w:val="00AA61B4"/>
    <w:rsid w:val="00AB02E0"/>
    <w:rsid w:val="00AC007E"/>
    <w:rsid w:val="00AC47FD"/>
    <w:rsid w:val="00AD0DDC"/>
    <w:rsid w:val="00AD3FBE"/>
    <w:rsid w:val="00AD5BAB"/>
    <w:rsid w:val="00AE67F5"/>
    <w:rsid w:val="00AF0EB8"/>
    <w:rsid w:val="00B16CC6"/>
    <w:rsid w:val="00B2098F"/>
    <w:rsid w:val="00B213A0"/>
    <w:rsid w:val="00B25C92"/>
    <w:rsid w:val="00B36A83"/>
    <w:rsid w:val="00B4354E"/>
    <w:rsid w:val="00B450BF"/>
    <w:rsid w:val="00B52734"/>
    <w:rsid w:val="00B55EAA"/>
    <w:rsid w:val="00B63631"/>
    <w:rsid w:val="00B809B8"/>
    <w:rsid w:val="00B8570F"/>
    <w:rsid w:val="00B93A5A"/>
    <w:rsid w:val="00B96F5E"/>
    <w:rsid w:val="00BA0FCA"/>
    <w:rsid w:val="00BA6E82"/>
    <w:rsid w:val="00BB0E4D"/>
    <w:rsid w:val="00BB1515"/>
    <w:rsid w:val="00BB40F0"/>
    <w:rsid w:val="00BB561C"/>
    <w:rsid w:val="00BD7E6E"/>
    <w:rsid w:val="00BF673F"/>
    <w:rsid w:val="00C014D7"/>
    <w:rsid w:val="00C06D70"/>
    <w:rsid w:val="00C23962"/>
    <w:rsid w:val="00C3373A"/>
    <w:rsid w:val="00C40026"/>
    <w:rsid w:val="00C41480"/>
    <w:rsid w:val="00C4248B"/>
    <w:rsid w:val="00C4504F"/>
    <w:rsid w:val="00C46F69"/>
    <w:rsid w:val="00C47D72"/>
    <w:rsid w:val="00C51AED"/>
    <w:rsid w:val="00C55A95"/>
    <w:rsid w:val="00C73576"/>
    <w:rsid w:val="00C77A94"/>
    <w:rsid w:val="00C84637"/>
    <w:rsid w:val="00C90CCC"/>
    <w:rsid w:val="00CD28EF"/>
    <w:rsid w:val="00CD4BBC"/>
    <w:rsid w:val="00CE3414"/>
    <w:rsid w:val="00CF14BA"/>
    <w:rsid w:val="00D03EDD"/>
    <w:rsid w:val="00D14AC3"/>
    <w:rsid w:val="00D31CD8"/>
    <w:rsid w:val="00D43122"/>
    <w:rsid w:val="00D46973"/>
    <w:rsid w:val="00D47A5A"/>
    <w:rsid w:val="00D50914"/>
    <w:rsid w:val="00D52FA4"/>
    <w:rsid w:val="00D612DD"/>
    <w:rsid w:val="00D635EF"/>
    <w:rsid w:val="00D647CA"/>
    <w:rsid w:val="00D676FF"/>
    <w:rsid w:val="00D67A12"/>
    <w:rsid w:val="00D73A7D"/>
    <w:rsid w:val="00D86785"/>
    <w:rsid w:val="00D87A20"/>
    <w:rsid w:val="00D9396C"/>
    <w:rsid w:val="00D94BBC"/>
    <w:rsid w:val="00DA4719"/>
    <w:rsid w:val="00DB0E9E"/>
    <w:rsid w:val="00DB55FE"/>
    <w:rsid w:val="00DB68CB"/>
    <w:rsid w:val="00DC0781"/>
    <w:rsid w:val="00DD056E"/>
    <w:rsid w:val="00DD32EA"/>
    <w:rsid w:val="00DD38F8"/>
    <w:rsid w:val="00DE086E"/>
    <w:rsid w:val="00DE2290"/>
    <w:rsid w:val="00DE292C"/>
    <w:rsid w:val="00DF0FDB"/>
    <w:rsid w:val="00DF407D"/>
    <w:rsid w:val="00E016BA"/>
    <w:rsid w:val="00E04503"/>
    <w:rsid w:val="00E069BA"/>
    <w:rsid w:val="00E10470"/>
    <w:rsid w:val="00E22C59"/>
    <w:rsid w:val="00E33F26"/>
    <w:rsid w:val="00E355E3"/>
    <w:rsid w:val="00E376F6"/>
    <w:rsid w:val="00E413D4"/>
    <w:rsid w:val="00E5049E"/>
    <w:rsid w:val="00E528D0"/>
    <w:rsid w:val="00E52F70"/>
    <w:rsid w:val="00E54DCB"/>
    <w:rsid w:val="00E7390D"/>
    <w:rsid w:val="00E91FC2"/>
    <w:rsid w:val="00EA0017"/>
    <w:rsid w:val="00EA11A7"/>
    <w:rsid w:val="00EA143E"/>
    <w:rsid w:val="00EA4C65"/>
    <w:rsid w:val="00EC6974"/>
    <w:rsid w:val="00ED4B13"/>
    <w:rsid w:val="00EE042F"/>
    <w:rsid w:val="00EE1AE7"/>
    <w:rsid w:val="00EF498B"/>
    <w:rsid w:val="00F039E0"/>
    <w:rsid w:val="00F05ED7"/>
    <w:rsid w:val="00F27BA0"/>
    <w:rsid w:val="00F32E0C"/>
    <w:rsid w:val="00F34FBB"/>
    <w:rsid w:val="00F41ACA"/>
    <w:rsid w:val="00F4672F"/>
    <w:rsid w:val="00F5592E"/>
    <w:rsid w:val="00F60E3D"/>
    <w:rsid w:val="00F62C96"/>
    <w:rsid w:val="00F6306E"/>
    <w:rsid w:val="00F6533E"/>
    <w:rsid w:val="00F7256D"/>
    <w:rsid w:val="00F80F02"/>
    <w:rsid w:val="00F9026C"/>
    <w:rsid w:val="00FA3981"/>
    <w:rsid w:val="00FB04D7"/>
    <w:rsid w:val="00FE11D9"/>
    <w:rsid w:val="00FE3C57"/>
    <w:rsid w:val="00FF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0CD5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2913"/>
    <w:rPr>
      <w:rFonts w:ascii="Times New Roman" w:eastAsia="Times New Roman" w:hAnsi="Times New Roman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492913"/>
    <w:pPr>
      <w:keepNext/>
      <w:jc w:val="center"/>
      <w:outlineLvl w:val="0"/>
    </w:pPr>
    <w:rPr>
      <w:b/>
      <w:bCs/>
      <w:color w:val="auto"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9291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a3">
    <w:name w:val="Знак"/>
    <w:basedOn w:val="a"/>
    <w:rsid w:val="00492913"/>
    <w:rPr>
      <w:rFonts w:ascii="Verdana" w:hAnsi="Verdana" w:cs="Verdana"/>
      <w:color w:val="auto"/>
      <w:sz w:val="20"/>
      <w:szCs w:val="20"/>
      <w:lang w:val="en-US" w:eastAsia="en-US"/>
    </w:rPr>
  </w:style>
  <w:style w:type="paragraph" w:styleId="a4">
    <w:name w:val="No Spacing"/>
    <w:uiPriority w:val="1"/>
    <w:qFormat/>
    <w:rsid w:val="00492913"/>
    <w:rPr>
      <w:rFonts w:ascii="Times New Roman" w:eastAsia="Times New Roman" w:hAnsi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92913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49291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92913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49291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96F5E"/>
    <w:pPr>
      <w:ind w:left="708"/>
    </w:pPr>
  </w:style>
  <w:style w:type="paragraph" w:styleId="aa">
    <w:name w:val="Title"/>
    <w:basedOn w:val="a"/>
    <w:link w:val="ab"/>
    <w:uiPriority w:val="10"/>
    <w:qFormat/>
    <w:rsid w:val="005D67F1"/>
    <w:pPr>
      <w:jc w:val="center"/>
    </w:pPr>
    <w:rPr>
      <w:b/>
      <w:bCs/>
      <w:color w:val="auto"/>
      <w:sz w:val="28"/>
      <w:szCs w:val="20"/>
    </w:rPr>
  </w:style>
  <w:style w:type="character" w:customStyle="1" w:styleId="ab">
    <w:name w:val="Заголовок Знак"/>
    <w:link w:val="aa"/>
    <w:uiPriority w:val="10"/>
    <w:rsid w:val="005D67F1"/>
    <w:rPr>
      <w:rFonts w:ascii="Times New Roman" w:eastAsia="Times New Roman" w:hAnsi="Times New Roman"/>
      <w:b/>
      <w:bCs/>
      <w:sz w:val="28"/>
    </w:rPr>
  </w:style>
  <w:style w:type="paragraph" w:styleId="ac">
    <w:name w:val="Body Text"/>
    <w:basedOn w:val="a"/>
    <w:link w:val="ad"/>
    <w:uiPriority w:val="99"/>
    <w:rsid w:val="005D67F1"/>
    <w:pPr>
      <w:jc w:val="both"/>
    </w:pPr>
    <w:rPr>
      <w:color w:val="auto"/>
      <w:sz w:val="28"/>
      <w:szCs w:val="20"/>
    </w:rPr>
  </w:style>
  <w:style w:type="character" w:customStyle="1" w:styleId="ad">
    <w:name w:val="Основной текст Знак"/>
    <w:link w:val="ac"/>
    <w:uiPriority w:val="99"/>
    <w:rsid w:val="005D67F1"/>
    <w:rPr>
      <w:rFonts w:ascii="Times New Roman" w:eastAsia="Times New Roman" w:hAnsi="Times New Roman"/>
      <w:sz w:val="28"/>
    </w:rPr>
  </w:style>
  <w:style w:type="paragraph" w:customStyle="1" w:styleId="ConsNonformat">
    <w:name w:val="ConsNonformat"/>
    <w:uiPriority w:val="99"/>
    <w:rsid w:val="005D67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e">
    <w:name w:val="Table Grid"/>
    <w:basedOn w:val="a1"/>
    <w:uiPriority w:val="39"/>
    <w:rsid w:val="008D56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rmal (Web)"/>
    <w:basedOn w:val="a"/>
    <w:unhideWhenUsed/>
    <w:rsid w:val="00236FA0"/>
    <w:pPr>
      <w:spacing w:before="240" w:after="240"/>
    </w:pPr>
    <w:rPr>
      <w:color w:val="auto"/>
    </w:rPr>
  </w:style>
  <w:style w:type="paragraph" w:styleId="af0">
    <w:name w:val="Balloon Text"/>
    <w:basedOn w:val="a"/>
    <w:link w:val="af1"/>
    <w:uiPriority w:val="99"/>
    <w:semiHidden/>
    <w:unhideWhenUsed/>
    <w:rsid w:val="00A41D1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41D12"/>
    <w:rPr>
      <w:rFonts w:ascii="Tahoma" w:eastAsia="Times New Roman" w:hAnsi="Tahoma" w:cs="Tahoma"/>
      <w:color w:val="000000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D512C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8D512C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8D512C"/>
    <w:rPr>
      <w:rFonts w:ascii="Times New Roman" w:eastAsia="Times New Roman" w:hAnsi="Times New Roman"/>
      <w:color w:val="00000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D512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D512C"/>
    <w:rPr>
      <w:rFonts w:ascii="Times New Roman" w:eastAsia="Times New Roman" w:hAnsi="Times New Roman"/>
      <w:b/>
      <w:bCs/>
      <w:color w:val="000000"/>
    </w:rPr>
  </w:style>
  <w:style w:type="paragraph" w:styleId="af7">
    <w:name w:val="Revision"/>
    <w:hidden/>
    <w:uiPriority w:val="99"/>
    <w:semiHidden/>
    <w:rsid w:val="00193151"/>
    <w:rPr>
      <w:rFonts w:ascii="Times New Roman" w:eastAsia="Times New Roman" w:hAnsi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AC007E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C007E"/>
    <w:rPr>
      <w:rFonts w:ascii="Consolas" w:eastAsia="Times New Roman" w:hAnsi="Consolas"/>
      <w:color w:val="000000"/>
    </w:rPr>
  </w:style>
  <w:style w:type="paragraph" w:styleId="af8">
    <w:name w:val="footnote text"/>
    <w:basedOn w:val="a"/>
    <w:link w:val="af9"/>
    <w:uiPriority w:val="99"/>
    <w:semiHidden/>
    <w:unhideWhenUsed/>
    <w:rsid w:val="002F7BB9"/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2F7BB9"/>
    <w:rPr>
      <w:rFonts w:ascii="Times New Roman" w:eastAsia="Times New Roman" w:hAnsi="Times New Roman"/>
      <w:color w:val="000000"/>
    </w:rPr>
  </w:style>
  <w:style w:type="character" w:styleId="afa">
    <w:name w:val="footnote reference"/>
    <w:basedOn w:val="a0"/>
    <w:uiPriority w:val="99"/>
    <w:semiHidden/>
    <w:unhideWhenUsed/>
    <w:rsid w:val="002F7BB9"/>
    <w:rPr>
      <w:vertAlign w:val="superscript"/>
    </w:rPr>
  </w:style>
  <w:style w:type="paragraph" w:styleId="afb">
    <w:name w:val="endnote text"/>
    <w:basedOn w:val="a"/>
    <w:link w:val="afc"/>
    <w:uiPriority w:val="99"/>
    <w:semiHidden/>
    <w:unhideWhenUsed/>
    <w:rsid w:val="00ED4B13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ED4B13"/>
    <w:rPr>
      <w:rFonts w:ascii="Times New Roman" w:eastAsia="Times New Roman" w:hAnsi="Times New Roman"/>
      <w:color w:val="000000"/>
    </w:rPr>
  </w:style>
  <w:style w:type="character" w:styleId="afd">
    <w:name w:val="endnote reference"/>
    <w:basedOn w:val="a0"/>
    <w:uiPriority w:val="99"/>
    <w:semiHidden/>
    <w:unhideWhenUsed/>
    <w:rsid w:val="00ED4B13"/>
    <w:rPr>
      <w:vertAlign w:val="superscript"/>
    </w:rPr>
  </w:style>
  <w:style w:type="character" w:styleId="afe">
    <w:name w:val="Hyperlink"/>
    <w:basedOn w:val="a0"/>
    <w:uiPriority w:val="99"/>
    <w:rsid w:val="00F05ED7"/>
    <w:rPr>
      <w:color w:val="0066CC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05ED7"/>
    <w:rPr>
      <w:color w:val="605E5C"/>
      <w:shd w:val="clear" w:color="auto" w:fill="E1DFDD"/>
    </w:rPr>
  </w:style>
  <w:style w:type="paragraph" w:customStyle="1" w:styleId="indent">
    <w:name w:val="indent"/>
    <w:basedOn w:val="a"/>
    <w:rsid w:val="00F05ED7"/>
    <w:pPr>
      <w:spacing w:before="120" w:after="120"/>
      <w:ind w:firstLine="708"/>
      <w:jc w:val="both"/>
    </w:pPr>
    <w:rPr>
      <w:color w:val="auto"/>
    </w:rPr>
  </w:style>
  <w:style w:type="character" w:styleId="aff">
    <w:name w:val="FollowedHyperlink"/>
    <w:basedOn w:val="a0"/>
    <w:uiPriority w:val="99"/>
    <w:semiHidden/>
    <w:unhideWhenUsed/>
    <w:rsid w:val="00F05ED7"/>
    <w:rPr>
      <w:color w:val="800080"/>
      <w:u w:val="single"/>
    </w:rPr>
  </w:style>
  <w:style w:type="paragraph" w:customStyle="1" w:styleId="msonormal0">
    <w:name w:val="msonormal"/>
    <w:basedOn w:val="a"/>
    <w:rsid w:val="00F05ED7"/>
    <w:pPr>
      <w:spacing w:before="100" w:beforeAutospacing="1" w:after="100" w:afterAutospacing="1"/>
    </w:pPr>
    <w:rPr>
      <w:color w:val="auto"/>
    </w:rPr>
  </w:style>
  <w:style w:type="paragraph" w:customStyle="1" w:styleId="xl73">
    <w:name w:val="xl73"/>
    <w:basedOn w:val="a"/>
    <w:rsid w:val="00F05ED7"/>
    <w:pP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auto"/>
      <w:sz w:val="16"/>
      <w:szCs w:val="16"/>
    </w:rPr>
  </w:style>
  <w:style w:type="paragraph" w:customStyle="1" w:styleId="xl74">
    <w:name w:val="xl74"/>
    <w:basedOn w:val="a"/>
    <w:rsid w:val="00F05ED7"/>
    <w:pPr>
      <w:spacing w:before="100" w:beforeAutospacing="1" w:after="100" w:afterAutospacing="1"/>
      <w:jc w:val="center"/>
      <w:textAlignment w:val="center"/>
    </w:pPr>
    <w:rPr>
      <w:rFonts w:ascii="Tahoma" w:hAnsi="Tahoma" w:cs="Tahoma"/>
      <w:color w:val="auto"/>
      <w:sz w:val="16"/>
      <w:szCs w:val="16"/>
    </w:rPr>
  </w:style>
  <w:style w:type="paragraph" w:customStyle="1" w:styleId="xl75">
    <w:name w:val="xl75"/>
    <w:basedOn w:val="a"/>
    <w:rsid w:val="00F05E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auto"/>
      <w:sz w:val="16"/>
      <w:szCs w:val="16"/>
    </w:rPr>
  </w:style>
  <w:style w:type="paragraph" w:customStyle="1" w:styleId="xl76">
    <w:name w:val="xl76"/>
    <w:basedOn w:val="a"/>
    <w:rsid w:val="00F05E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color w:val="auto"/>
      <w:sz w:val="18"/>
      <w:szCs w:val="18"/>
    </w:rPr>
  </w:style>
  <w:style w:type="paragraph" w:customStyle="1" w:styleId="xl77">
    <w:name w:val="xl77"/>
    <w:basedOn w:val="a"/>
    <w:rsid w:val="00F05E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auto"/>
      <w:sz w:val="16"/>
      <w:szCs w:val="16"/>
    </w:rPr>
  </w:style>
  <w:style w:type="paragraph" w:customStyle="1" w:styleId="xl78">
    <w:name w:val="xl78"/>
    <w:basedOn w:val="a"/>
    <w:rsid w:val="00F05E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auto"/>
      <w:sz w:val="18"/>
      <w:szCs w:val="18"/>
    </w:rPr>
  </w:style>
  <w:style w:type="paragraph" w:customStyle="1" w:styleId="xl79">
    <w:name w:val="xl79"/>
    <w:basedOn w:val="a"/>
    <w:rsid w:val="00F05E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auto"/>
      <w:sz w:val="16"/>
      <w:szCs w:val="16"/>
    </w:rPr>
  </w:style>
  <w:style w:type="paragraph" w:customStyle="1" w:styleId="xl80">
    <w:name w:val="xl80"/>
    <w:basedOn w:val="a"/>
    <w:rsid w:val="00F05E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color w:val="auto"/>
      <w:sz w:val="18"/>
      <w:szCs w:val="18"/>
    </w:rPr>
  </w:style>
  <w:style w:type="paragraph" w:customStyle="1" w:styleId="xl81">
    <w:name w:val="xl81"/>
    <w:basedOn w:val="a"/>
    <w:rsid w:val="00F05E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auto"/>
      <w:sz w:val="16"/>
      <w:szCs w:val="16"/>
    </w:rPr>
  </w:style>
  <w:style w:type="paragraph" w:customStyle="1" w:styleId="xl82">
    <w:name w:val="xl82"/>
    <w:basedOn w:val="a"/>
    <w:rsid w:val="00F05E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auto"/>
      <w:sz w:val="16"/>
      <w:szCs w:val="16"/>
    </w:rPr>
  </w:style>
  <w:style w:type="paragraph" w:customStyle="1" w:styleId="xl83">
    <w:name w:val="xl83"/>
    <w:basedOn w:val="a"/>
    <w:rsid w:val="00F05E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auto"/>
      <w:sz w:val="16"/>
      <w:szCs w:val="16"/>
    </w:rPr>
  </w:style>
  <w:style w:type="paragraph" w:customStyle="1" w:styleId="xl84">
    <w:name w:val="xl84"/>
    <w:basedOn w:val="a"/>
    <w:rsid w:val="00F05E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auto"/>
      <w:sz w:val="18"/>
      <w:szCs w:val="18"/>
    </w:rPr>
  </w:style>
  <w:style w:type="paragraph" w:customStyle="1" w:styleId="xl85">
    <w:name w:val="xl85"/>
    <w:basedOn w:val="a"/>
    <w:rsid w:val="00F05ED7"/>
    <w:pPr>
      <w:spacing w:before="100" w:beforeAutospacing="1" w:after="100" w:afterAutospacing="1"/>
      <w:jc w:val="center"/>
      <w:textAlignment w:val="center"/>
    </w:pPr>
    <w:rPr>
      <w:rFonts w:ascii="Tahoma" w:hAnsi="Tahoma" w:cs="Tahoma"/>
      <w:color w:val="auto"/>
      <w:sz w:val="16"/>
      <w:szCs w:val="16"/>
    </w:rPr>
  </w:style>
  <w:style w:type="paragraph" w:customStyle="1" w:styleId="xl86">
    <w:name w:val="xl86"/>
    <w:basedOn w:val="a"/>
    <w:rsid w:val="00F05E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auto"/>
      <w:sz w:val="18"/>
      <w:szCs w:val="18"/>
    </w:rPr>
  </w:style>
  <w:style w:type="paragraph" w:customStyle="1" w:styleId="xl87">
    <w:name w:val="xl87"/>
    <w:basedOn w:val="a"/>
    <w:rsid w:val="00F05E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auto"/>
      <w:sz w:val="18"/>
      <w:szCs w:val="18"/>
    </w:rPr>
  </w:style>
  <w:style w:type="paragraph" w:customStyle="1" w:styleId="xl88">
    <w:name w:val="xl88"/>
    <w:basedOn w:val="a"/>
    <w:rsid w:val="00F05E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auto"/>
      <w:sz w:val="18"/>
      <w:szCs w:val="18"/>
    </w:rPr>
  </w:style>
  <w:style w:type="paragraph" w:customStyle="1" w:styleId="xl89">
    <w:name w:val="xl89"/>
    <w:basedOn w:val="a"/>
    <w:rsid w:val="00F05E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auto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F05ED7"/>
    <w:rPr>
      <w:color w:val="605E5C"/>
      <w:shd w:val="clear" w:color="auto" w:fill="E1DFDD"/>
    </w:rPr>
  </w:style>
  <w:style w:type="paragraph" w:styleId="aff0">
    <w:name w:val="Plain Text"/>
    <w:basedOn w:val="a"/>
    <w:link w:val="aff1"/>
    <w:uiPriority w:val="99"/>
    <w:unhideWhenUsed/>
    <w:rsid w:val="00F05ED7"/>
    <w:rPr>
      <w:rFonts w:ascii="Calibri" w:eastAsiaTheme="minorHAnsi" w:hAnsi="Calibri" w:cstheme="minorBidi"/>
      <w:color w:val="auto"/>
      <w:sz w:val="22"/>
      <w:szCs w:val="21"/>
      <w:lang w:eastAsia="en-US"/>
    </w:rPr>
  </w:style>
  <w:style w:type="character" w:customStyle="1" w:styleId="aff1">
    <w:name w:val="Текст Знак"/>
    <w:basedOn w:val="a0"/>
    <w:link w:val="aff0"/>
    <w:uiPriority w:val="99"/>
    <w:rsid w:val="00F05ED7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http://4E6028490669AAF6D4523EF10BAA4FF1.dms.sberbank.ru/4E6028490669AAF6D4523EF10BAA4FF1-1494D551DAEF4F0D4BDEE0CED4969E47-FEAD2F84AA8FF0D898B5286206B66423/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C70B9-BA78-4E1A-9AC6-6FAA0F278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905</Words>
  <Characters>6427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2024-03-15T06:25:00Z</dcterms:created>
  <dcterms:modified xsi:type="dcterms:W3CDTF">2024-03-15T06:25:00Z</dcterms:modified>
</cp:coreProperties>
</file>